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01A2E" w14:textId="77777777" w:rsidR="00661C76" w:rsidRDefault="00000000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4 SPS priedas</w:t>
      </w:r>
    </w:p>
    <w:p w14:paraId="19A94BFA" w14:textId="77777777" w:rsidR="00661C76" w:rsidRDefault="00000000">
      <w:pPr>
        <w:shd w:val="clear" w:color="auto" w:fill="FFFFFF"/>
        <w:jc w:val="right"/>
        <w:rPr>
          <w:bCs/>
          <w:color w:val="000000" w:themeColor="text1"/>
          <w:sz w:val="10"/>
          <w:szCs w:val="10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4F55A89D" wp14:editId="243274CA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499235" cy="69469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D47391" w14:textId="77777777" w:rsidR="00661C76" w:rsidRDefault="00661C76">
      <w:pPr>
        <w:ind w:right="-178"/>
        <w:jc w:val="center"/>
        <w:rPr>
          <w:color w:val="000000" w:themeColor="text1"/>
          <w:sz w:val="22"/>
          <w:szCs w:val="22"/>
        </w:rPr>
      </w:pPr>
    </w:p>
    <w:p w14:paraId="07622891" w14:textId="77777777" w:rsidR="00661C76" w:rsidRDefault="00661C76">
      <w:pPr>
        <w:ind w:right="-178"/>
        <w:jc w:val="center"/>
        <w:rPr>
          <w:color w:val="000000" w:themeColor="text1"/>
          <w:sz w:val="22"/>
          <w:szCs w:val="22"/>
        </w:rPr>
      </w:pPr>
    </w:p>
    <w:p w14:paraId="5BBB0091" w14:textId="77777777" w:rsidR="00661C76" w:rsidRDefault="00661C76">
      <w:pPr>
        <w:ind w:right="-178"/>
        <w:jc w:val="center"/>
        <w:rPr>
          <w:color w:val="000000" w:themeColor="text1"/>
          <w:sz w:val="22"/>
          <w:szCs w:val="22"/>
        </w:rPr>
      </w:pPr>
    </w:p>
    <w:p w14:paraId="301195DD" w14:textId="77777777" w:rsidR="00661C76" w:rsidRDefault="00661C76">
      <w:pPr>
        <w:ind w:right="-178"/>
        <w:jc w:val="center"/>
        <w:rPr>
          <w:color w:val="000000" w:themeColor="text1"/>
          <w:sz w:val="22"/>
          <w:szCs w:val="22"/>
        </w:rPr>
      </w:pPr>
    </w:p>
    <w:p w14:paraId="2DAF1B4C" w14:textId="77777777" w:rsidR="00661C76" w:rsidRDefault="00000000">
      <w:pPr>
        <w:ind w:right="-178"/>
        <w:jc w:val="center"/>
        <w:rPr>
          <w:color w:val="000000" w:themeColor="text1"/>
          <w:sz w:val="22"/>
          <w:szCs w:val="22"/>
        </w:rPr>
      </w:pPr>
      <w:r>
        <w:t>UAB Aaskla Medical</w:t>
      </w:r>
    </w:p>
    <w:p w14:paraId="31B70E8C" w14:textId="77777777" w:rsidR="00661C76" w:rsidRDefault="00661C76">
      <w:pPr>
        <w:ind w:right="-178"/>
        <w:jc w:val="center"/>
        <w:rPr>
          <w:color w:val="000000" w:themeColor="text1"/>
          <w:sz w:val="22"/>
          <w:szCs w:val="2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661C76" w14:paraId="655040D9" w14:textId="77777777">
        <w:tc>
          <w:tcPr>
            <w:tcW w:w="10205" w:type="dxa"/>
          </w:tcPr>
          <w:p w14:paraId="56B5E5D4" w14:textId="77777777" w:rsidR="00661C76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UAB </w:t>
            </w:r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color w:val="000000"/>
                <w:sz w:val="20"/>
                <w:szCs w:val="20"/>
              </w:rPr>
              <w:t>ASKLA MEDICAL, kodas 306292112, Laisvės pr. 60,Vilnius, Lietuva</w:t>
            </w:r>
          </w:p>
          <w:p w14:paraId="1B3ECF1C" w14:textId="77777777" w:rsidR="00661C76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Valstybės įmonė Registrų centras</w:t>
            </w:r>
          </w:p>
          <w:p w14:paraId="539C1786" w14:textId="77777777" w:rsidR="00661C76" w:rsidRDefault="00000000">
            <w:pPr>
              <w:pStyle w:val="StandardWW"/>
              <w:ind w:right="-178"/>
              <w:rPr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lt-LT"/>
              </w:rPr>
              <w:t>PVM Nr. LT100015980111</w:t>
            </w:r>
          </w:p>
          <w:p w14:paraId="263F4BEB" w14:textId="77777777" w:rsidR="00661C76" w:rsidRDefault="00000000">
            <w:hyperlink r:id="rId9">
              <w:r>
                <w:rPr>
                  <w:rStyle w:val="Hyperlink"/>
                  <w:color w:val="000080"/>
                  <w:sz w:val="20"/>
                  <w:szCs w:val="20"/>
                </w:rPr>
                <w:t>info@aaskla.lt</w:t>
              </w:r>
            </w:hyperlink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80"/>
                <w:sz w:val="20"/>
                <w:szCs w:val="20"/>
                <w:u w:val="single"/>
              </w:rPr>
              <w:t>daiva</w:t>
            </w:r>
            <w:hyperlink r:id="rId10">
              <w:r>
                <w:rPr>
                  <w:rStyle w:val="Hyperlink"/>
                  <w:color w:val="000080"/>
                  <w:sz w:val="20"/>
                  <w:szCs w:val="20"/>
                  <w:lang w:val="en-US"/>
                </w:rPr>
                <w:t>@aaskla.lt</w:t>
              </w:r>
            </w:hyperlink>
            <w:r>
              <w:rPr>
                <w:color w:val="000080"/>
                <w:sz w:val="20"/>
                <w:szCs w:val="20"/>
                <w:u w:val="single"/>
                <w:lang w:val="en-US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t</w:t>
            </w:r>
            <w:r>
              <w:rPr>
                <w:color w:val="000000"/>
                <w:sz w:val="20"/>
                <w:szCs w:val="20"/>
              </w:rPr>
              <w:t>el. +370 63303032, www.aaskla.lt</w:t>
            </w:r>
          </w:p>
        </w:tc>
      </w:tr>
      <w:tr w:rsidR="00661C76" w14:paraId="0A1F0E25" w14:textId="77777777">
        <w:tc>
          <w:tcPr>
            <w:tcW w:w="10205" w:type="dxa"/>
          </w:tcPr>
          <w:p w14:paraId="52D4B3CD" w14:textId="77777777" w:rsidR="00661C76" w:rsidRDefault="00000000">
            <w:pPr>
              <w:pStyle w:val="Defaul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Bankas Swedbank, IBAN: LT667300010177908799, </w:t>
            </w:r>
          </w:p>
          <w:p w14:paraId="450299B0" w14:textId="77777777" w:rsidR="00661C76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SWIFT code/BIC: HABALT22 </w:t>
            </w:r>
          </w:p>
          <w:p w14:paraId="0FCEC317" w14:textId="77777777" w:rsidR="00661C76" w:rsidRDefault="000000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46E4B2D" w14:textId="77777777" w:rsidR="00661C76" w:rsidRDefault="00000000">
      <w:pPr>
        <w:pStyle w:val="Title"/>
        <w:keepNext/>
        <w:rPr>
          <w:bCs/>
          <w:sz w:val="22"/>
          <w:szCs w:val="22"/>
        </w:rPr>
      </w:pPr>
      <w:r>
        <w:rPr>
          <w:bCs/>
          <w:sz w:val="22"/>
          <w:szCs w:val="22"/>
        </w:rPr>
        <w:t>VšĮ VILNIAUS UNIVERSITETO LIGONINĖ SANTAROS KLINIKOS</w:t>
      </w:r>
    </w:p>
    <w:p w14:paraId="7646DDDA" w14:textId="77777777" w:rsidR="00661C76" w:rsidRDefault="00000000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PASIŪLYMAS PIRKIMUI</w:t>
      </w:r>
    </w:p>
    <w:p w14:paraId="17B9F29A" w14:textId="77777777" w:rsidR="00661C76" w:rsidRDefault="00661C76">
      <w:pPr>
        <w:jc w:val="center"/>
        <w:rPr>
          <w:b/>
          <w:color w:val="000000" w:themeColor="text1"/>
          <w:sz w:val="6"/>
          <w:szCs w:val="6"/>
        </w:rPr>
      </w:pPr>
    </w:p>
    <w:p w14:paraId="539CC1E8" w14:textId="77777777" w:rsidR="00661C76" w:rsidRDefault="00000000">
      <w:pPr>
        <w:jc w:val="center"/>
        <w:rPr>
          <w:rFonts w:cs="Arial Unicode MS"/>
          <w:bCs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 xml:space="preserve">CHIRURGINIAI IR UROLOGINIAI RINKINIAI, TINKLELIAI, INSTRUMENTAI PLĖTIMUI, SISTEMOS, KOAGULIATORIUS, 9263 </w:t>
      </w:r>
      <w:r>
        <w:rPr>
          <w:sz w:val="22"/>
          <w:szCs w:val="22"/>
        </w:rPr>
        <w:t xml:space="preserve"> </w:t>
      </w:r>
      <w:r>
        <w:rPr>
          <w:rFonts w:cs="Arial Unicode MS"/>
          <w:bCs/>
          <w:color w:val="000000" w:themeColor="text1"/>
          <w:sz w:val="22"/>
          <w:szCs w:val="22"/>
        </w:rPr>
        <w:t xml:space="preserve"> </w:t>
      </w:r>
    </w:p>
    <w:p w14:paraId="3FC7B174" w14:textId="77777777" w:rsidR="00661C76" w:rsidRDefault="00661C76">
      <w:pPr>
        <w:ind w:right="-140"/>
        <w:jc w:val="center"/>
        <w:rPr>
          <w:rFonts w:cs="Arial Unicode MS"/>
          <w:b/>
          <w:bCs/>
          <w:color w:val="000000" w:themeColor="text1"/>
          <w:sz w:val="10"/>
          <w:szCs w:val="10"/>
          <w:lang w:eastAsia="lt-LT"/>
        </w:rPr>
      </w:pPr>
    </w:p>
    <w:p w14:paraId="6AEF969D" w14:textId="77777777" w:rsidR="00661C76" w:rsidRDefault="00000000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color w:val="000000" w:themeColor="text1"/>
          <w:sz w:val="22"/>
          <w:szCs w:val="22"/>
        </w:rPr>
        <w:t>2025 01 17 Nr. 525918</w:t>
      </w:r>
    </w:p>
    <w:p w14:paraId="0471FF52" w14:textId="77777777" w:rsidR="00661C76" w:rsidRDefault="00000000">
      <w:pPr>
        <w:shd w:val="clear" w:color="auto" w:fill="FFFFFF"/>
        <w:jc w:val="center"/>
        <w:rPr>
          <w:b/>
          <w:bCs/>
          <w:color w:val="000000" w:themeColor="text1"/>
        </w:rPr>
      </w:pPr>
      <w:r>
        <w:rPr>
          <w:color w:val="000000" w:themeColor="text1"/>
          <w:sz w:val="22"/>
          <w:szCs w:val="22"/>
        </w:rPr>
        <w:t>Vilnius</w:t>
      </w:r>
    </w:p>
    <w:p w14:paraId="245CB10D" w14:textId="77777777" w:rsidR="00661C76" w:rsidRDefault="00661C76">
      <w:pPr>
        <w:shd w:val="clear" w:color="auto" w:fill="FFFFFF"/>
        <w:ind w:left="2592" w:firstLine="1296"/>
        <w:rPr>
          <w:bCs/>
          <w:sz w:val="20"/>
          <w:szCs w:val="20"/>
        </w:rPr>
      </w:pPr>
    </w:p>
    <w:tbl>
      <w:tblPr>
        <w:tblW w:w="1031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6237"/>
        <w:gridCol w:w="4082"/>
      </w:tblGrid>
      <w:tr w:rsidR="00661C76" w14:paraId="6BAAF4DE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10569" w14:textId="77777777" w:rsidR="00661C76" w:rsidRDefault="00000000">
            <w:pPr>
              <w:jc w:val="both"/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Tiekėjo pavadinimas </w:t>
            </w:r>
            <w:r>
              <w:rPr>
                <w:i/>
                <w:color w:val="000000" w:themeColor="text1"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3DC6" w14:textId="77777777" w:rsidR="00661C76" w:rsidRDefault="000000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UAB AASKLA MEDICAL</w:t>
            </w:r>
          </w:p>
          <w:p w14:paraId="1403AA5A" w14:textId="77777777" w:rsidR="00661C76" w:rsidRDefault="00661C7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661C76" w14:paraId="1EBB5D81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CF01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Tiekėjo adresas</w:t>
            </w:r>
            <w:r>
              <w:rPr>
                <w:i/>
                <w:color w:val="000000" w:themeColor="text1"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11A3" w14:textId="77777777" w:rsidR="00661C76" w:rsidRDefault="00000000">
            <w:pPr>
              <w:spacing w:after="200"/>
            </w:pPr>
            <w:r>
              <w:t>L</w:t>
            </w:r>
            <w:r>
              <w:rPr>
                <w:sz w:val="22"/>
                <w:szCs w:val="22"/>
              </w:rPr>
              <w:t>aisvės pr. 60, LT – 5120, Vilnius</w:t>
            </w:r>
          </w:p>
        </w:tc>
      </w:tr>
      <w:tr w:rsidR="00661C76" w14:paraId="515122D7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D5B0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80C8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Direktorius Kristo Karjust</w:t>
            </w:r>
          </w:p>
        </w:tc>
      </w:tr>
      <w:tr w:rsidR="00661C76" w14:paraId="364CCF1F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7610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0320" w14:textId="77777777" w:rsidR="00661C76" w:rsidRDefault="00000000"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>
              <w:rPr>
                <w:color w:val="000000"/>
                <w:sz w:val="20"/>
                <w:szCs w:val="20"/>
              </w:rPr>
              <w:t>el. +370 633 03032</w:t>
            </w:r>
          </w:p>
        </w:tc>
      </w:tr>
      <w:tr w:rsidR="00661C76" w14:paraId="7838E469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B2B3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Fakso numeris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6015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661C76" w14:paraId="47740654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87BB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Tiekėjo įmonės kodas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E6E1" w14:textId="77777777" w:rsidR="00661C76" w:rsidRDefault="000000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kodas 306292112</w:t>
            </w:r>
          </w:p>
        </w:tc>
      </w:tr>
      <w:tr w:rsidR="00661C76" w14:paraId="13A3E529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8E05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Tiekėjo PVM mokėtojo kodas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36EC" w14:textId="77777777" w:rsidR="00661C76" w:rsidRDefault="00000000">
            <w:pPr>
              <w:pStyle w:val="StandardWW"/>
              <w:ind w:right="-17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PVM Nr. LT100015980111</w:t>
            </w:r>
          </w:p>
        </w:tc>
      </w:tr>
      <w:tr w:rsidR="00661C76" w14:paraId="3FABD38A" w14:textId="77777777"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B1F41" w14:textId="77777777" w:rsidR="00661C76" w:rsidRDefault="00000000">
            <w:pPr>
              <w:ind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El. pašto adresas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AAD6D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info</w:t>
            </w:r>
            <w:r>
              <w:rPr>
                <w:color w:val="000000" w:themeColor="text1"/>
                <w:sz w:val="22"/>
                <w:szCs w:val="22"/>
                <w:lang w:val="en-US"/>
              </w:rPr>
              <w:t>@aaskla.lt</w:t>
            </w:r>
          </w:p>
        </w:tc>
      </w:tr>
    </w:tbl>
    <w:p w14:paraId="3DDF1DAA" w14:textId="77777777" w:rsidR="00661C76" w:rsidRDefault="00661C76">
      <w:pPr>
        <w:jc w:val="both"/>
        <w:rPr>
          <w:i/>
          <w:color w:val="000000" w:themeColor="text1"/>
          <w:sz w:val="10"/>
          <w:szCs w:val="10"/>
        </w:rPr>
      </w:pPr>
    </w:p>
    <w:p w14:paraId="3381D601" w14:textId="77777777" w:rsidR="00661C76" w:rsidRDefault="00000000">
      <w:pPr>
        <w:tabs>
          <w:tab w:val="left" w:pos="142"/>
          <w:tab w:val="left" w:pos="567"/>
        </w:tabs>
        <w:spacing w:line="276" w:lineRule="auto"/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1. Šiuo pasiūlymu pažymime, kad sutinkame su visomis pirkimo sąlygomis, nustatytomis:</w:t>
      </w:r>
    </w:p>
    <w:p w14:paraId="16FBB6A3" w14:textId="77777777" w:rsidR="00661C76" w:rsidRDefault="00000000">
      <w:pPr>
        <w:tabs>
          <w:tab w:val="left" w:pos="142"/>
          <w:tab w:val="left" w:pos="567"/>
        </w:tabs>
        <w:spacing w:line="276" w:lineRule="auto"/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1.1)  atviro konkurso skelbime, paskelbtame Viešųjų pirkimų įstatymo nustatyta tvarka; </w:t>
      </w:r>
    </w:p>
    <w:p w14:paraId="519A4FA0" w14:textId="77777777" w:rsidR="00661C76" w:rsidRDefault="00000000">
      <w:pPr>
        <w:tabs>
          <w:tab w:val="left" w:pos="142"/>
          <w:tab w:val="left" w:pos="567"/>
        </w:tabs>
        <w:spacing w:line="276" w:lineRule="auto"/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1.2)  atviro konkurso pirkimo dokumentuose;</w:t>
      </w:r>
    </w:p>
    <w:p w14:paraId="27ED80BF" w14:textId="77777777" w:rsidR="00661C76" w:rsidRDefault="00000000">
      <w:pPr>
        <w:tabs>
          <w:tab w:val="left" w:pos="142"/>
          <w:tab w:val="left" w:pos="567"/>
        </w:tabs>
        <w:spacing w:line="276" w:lineRule="auto"/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1.3)  kituose pirkimo dokumentuose (jų paaiškinimuose, papildymuose).</w:t>
      </w:r>
    </w:p>
    <w:p w14:paraId="5D70EE23" w14:textId="77777777" w:rsidR="00661C76" w:rsidRDefault="00000000">
      <w:pPr>
        <w:tabs>
          <w:tab w:val="left" w:pos="142"/>
          <w:tab w:val="left" w:pos="567"/>
        </w:tabs>
        <w:spacing w:line="276" w:lineRule="auto"/>
        <w:ind w:firstLine="567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2. </w:t>
      </w:r>
      <w:r>
        <w:rPr>
          <w:color w:val="000000" w:themeColor="text1"/>
          <w:spacing w:val="-4"/>
          <w:sz w:val="22"/>
          <w:szCs w:val="22"/>
        </w:rPr>
        <w:t xml:space="preserve">Pasirašydamas pateiktą pasiūlymą </w:t>
      </w:r>
      <w:r>
        <w:rPr>
          <w:spacing w:val="-4"/>
          <w:sz w:val="22"/>
          <w:szCs w:val="22"/>
        </w:rPr>
        <w:t>saugiu elektroniniu parašu</w:t>
      </w:r>
      <w:r>
        <w:rPr>
          <w:color w:val="000000" w:themeColor="text1"/>
          <w:spacing w:val="-4"/>
          <w:sz w:val="22"/>
          <w:szCs w:val="22"/>
        </w:rPr>
        <w:t>, patvirtinu, kad dokumentų skaitmeninės</w:t>
      </w:r>
      <w:r>
        <w:rPr>
          <w:color w:val="000000" w:themeColor="text1"/>
          <w:sz w:val="22"/>
          <w:szCs w:val="22"/>
        </w:rPr>
        <w:t xml:space="preserve"> kopijos ir elektroninėmis priemonėmis pateikti duomenys yra tikri.</w:t>
      </w:r>
    </w:p>
    <w:p w14:paraId="506C8AE2" w14:textId="77777777" w:rsidR="00661C76" w:rsidRDefault="00000000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3. </w:t>
      </w:r>
      <w:r>
        <w:rPr>
          <w:sz w:val="22"/>
          <w:szCs w:val="22"/>
        </w:rPr>
        <w:t xml:space="preserve">Pasiūlymas galioja </w:t>
      </w:r>
      <w:r>
        <w:rPr>
          <w:sz w:val="22"/>
          <w:szCs w:val="22"/>
          <w:u w:val="single"/>
        </w:rPr>
        <w:t>90 kalendorinių dienų</w:t>
      </w:r>
      <w:r>
        <w:rPr>
          <w:sz w:val="22"/>
          <w:szCs w:val="22"/>
        </w:rPr>
        <w:t xml:space="preserve"> nuo pasiūlymų pateikimo termino pabaigos.</w:t>
      </w:r>
    </w:p>
    <w:p w14:paraId="6F18D598" w14:textId="77777777" w:rsidR="00661C76" w:rsidRDefault="00000000">
      <w:pPr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 Sutinkame, jog vadovaujantis VPĮ 86 str. 9 d., laimėjimo atveju, CVP IS būtų paskelbtas pasiūlymas, raštu sudaryta pirkimo sutartis ir jos pakeitimai (jei tokie bus), išskyrus konfidencialią informaciją.</w:t>
      </w:r>
    </w:p>
    <w:p w14:paraId="26C70BBA" w14:textId="77777777" w:rsidR="00661C76" w:rsidRDefault="00661C76">
      <w:pPr>
        <w:tabs>
          <w:tab w:val="left" w:pos="142"/>
          <w:tab w:val="left" w:pos="567"/>
        </w:tabs>
        <w:jc w:val="both"/>
        <w:rPr>
          <w:color w:val="000000" w:themeColor="text1"/>
          <w:sz w:val="6"/>
          <w:szCs w:val="6"/>
        </w:rPr>
      </w:pPr>
    </w:p>
    <w:p w14:paraId="3D199A70" w14:textId="77777777" w:rsidR="00661C76" w:rsidRDefault="00000000">
      <w:pPr>
        <w:jc w:val="both"/>
        <w:rPr>
          <w:i/>
          <w:color w:val="000000" w:themeColor="text1"/>
          <w:spacing w:val="-4"/>
          <w:sz w:val="22"/>
          <w:szCs w:val="22"/>
        </w:rPr>
      </w:pPr>
      <w:r>
        <w:rPr>
          <w:b/>
          <w:color w:val="000000" w:themeColor="text1"/>
          <w:spacing w:val="-4"/>
          <w:sz w:val="22"/>
          <w:szCs w:val="22"/>
        </w:rPr>
        <w:t>Pastaba</w:t>
      </w:r>
      <w:r>
        <w:rPr>
          <w:i/>
          <w:color w:val="000000" w:themeColor="text1"/>
          <w:spacing w:val="-4"/>
          <w:sz w:val="22"/>
          <w:szCs w:val="22"/>
        </w:rPr>
        <w:t>. Pildoma, jei tiekėjas ketina pasitelkti subrangovą (-us), subtiekėją (-us)</w:t>
      </w:r>
      <w:r>
        <w:rPr>
          <w:i/>
          <w:strike/>
          <w:color w:val="000000" w:themeColor="text1"/>
          <w:spacing w:val="-4"/>
          <w:sz w:val="22"/>
          <w:szCs w:val="22"/>
        </w:rPr>
        <w:t>,</w:t>
      </w:r>
      <w:r>
        <w:rPr>
          <w:i/>
          <w:color w:val="000000" w:themeColor="text1"/>
          <w:spacing w:val="-4"/>
          <w:sz w:val="22"/>
          <w:szCs w:val="22"/>
        </w:rPr>
        <w:t xml:space="preserve"> ar subteikėją (-us)/</w:t>
      </w:r>
    </w:p>
    <w:tbl>
      <w:tblPr>
        <w:tblW w:w="1031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0"/>
        <w:gridCol w:w="1987"/>
        <w:gridCol w:w="3828"/>
        <w:gridCol w:w="3939"/>
      </w:tblGrid>
      <w:tr w:rsidR="00661C76" w14:paraId="09F683C8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6998D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680D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Ūkio subjekto pavadinimas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D8C8B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Statusas </w:t>
            </w:r>
          </w:p>
          <w:p w14:paraId="19D597D3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(jungtinės veiklos partneris arba subtiekėjas (subrangovas) arba trečiasis asmuo, kurio pajėgumais remiamasi)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3FA3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Ūkio subjektui perduodamų įsipareigojimų apimtis </w:t>
            </w:r>
          </w:p>
          <w:p w14:paraId="334C1CB8" w14:textId="77777777" w:rsidR="00661C76" w:rsidRDefault="00000000">
            <w:pPr>
              <w:tabs>
                <w:tab w:val="left" w:pos="1800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(ką darys pasitelkiamas ūkio subjektas)</w:t>
            </w:r>
          </w:p>
        </w:tc>
      </w:tr>
      <w:tr w:rsidR="00661C76" w14:paraId="7D46E81E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4754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F39C8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88673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A69F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661C76" w14:paraId="1440A762" w14:textId="77777777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B63E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3F5D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C0A0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C544" w14:textId="77777777" w:rsidR="00661C76" w:rsidRDefault="00661C76">
            <w:pPr>
              <w:tabs>
                <w:tab w:val="left" w:pos="1800"/>
              </w:tabs>
              <w:jc w:val="both"/>
              <w:rPr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0F6220BD" w14:textId="77777777" w:rsidR="00661C76" w:rsidRDefault="00661C76">
      <w:pPr>
        <w:jc w:val="both"/>
        <w:rPr>
          <w:b/>
          <w:i/>
          <w:color w:val="000000" w:themeColor="text1"/>
          <w:sz w:val="10"/>
          <w:szCs w:val="10"/>
        </w:rPr>
      </w:pPr>
    </w:p>
    <w:p w14:paraId="428EA6BC" w14:textId="77777777" w:rsidR="00661C76" w:rsidRDefault="00000000">
      <w:pPr>
        <w:ind w:left="142" w:firstLine="578"/>
        <w:jc w:val="both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Mes siūlome šias prekes: </w:t>
      </w:r>
    </w:p>
    <w:p w14:paraId="759F5D59" w14:textId="77777777" w:rsidR="00661C76" w:rsidRDefault="00000000">
      <w:pPr>
        <w:pStyle w:val="ListParagraph"/>
        <w:spacing w:line="276" w:lineRule="auto"/>
        <w:ind w:left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  1) </w:t>
      </w:r>
      <w:r>
        <w:rPr>
          <w:b/>
          <w:color w:val="000000" w:themeColor="text1"/>
          <w:sz w:val="22"/>
          <w:szCs w:val="22"/>
          <w:u w:val="single"/>
        </w:rPr>
        <w:t>pateikiamas užpildytas SPS  1 priedas „Techninė specifikacija“</w:t>
      </w:r>
      <w:r>
        <w:rPr>
          <w:color w:val="000000" w:themeColor="text1"/>
          <w:sz w:val="22"/>
          <w:szCs w:val="22"/>
        </w:rPr>
        <w:t xml:space="preserve">. Pildant SPS 1 priedą, </w:t>
      </w:r>
      <w:r>
        <w:rPr>
          <w:b/>
          <w:i/>
          <w:color w:val="000000" w:themeColor="text1"/>
          <w:sz w:val="22"/>
          <w:szCs w:val="22"/>
        </w:rPr>
        <w:t>būtina nurodyti visą prašomą informaciją</w:t>
      </w:r>
      <w:r>
        <w:rPr>
          <w:color w:val="000000" w:themeColor="text1"/>
          <w:sz w:val="22"/>
          <w:szCs w:val="22"/>
        </w:rPr>
        <w:t xml:space="preserve"> (</w:t>
      </w:r>
      <w:r>
        <w:rPr>
          <w:bCs/>
          <w:sz w:val="22"/>
          <w:szCs w:val="22"/>
        </w:rPr>
        <w:t>failo, dokumento pavadinimas ir</w:t>
      </w:r>
      <w:r>
        <w:rPr>
          <w:bCs/>
          <w:sz w:val="22"/>
          <w:szCs w:val="22"/>
          <w:u w:val="single"/>
        </w:rPr>
        <w:t xml:space="preserve"> puslapio Nr., pažymintis vietą, </w:t>
      </w:r>
      <w:r>
        <w:rPr>
          <w:sz w:val="22"/>
          <w:szCs w:val="22"/>
          <w:u w:val="single"/>
        </w:rPr>
        <w:t>kurioje yra siūlomus techninius parametrus patvirtinantys dokumentai,</w:t>
      </w:r>
      <w:r>
        <w:rPr>
          <w:bCs/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siūlomos prekės katalogo numeris, nuoroda į gamintojo interneto tinklalapį (jei toks yra), </w:t>
      </w:r>
      <w:r>
        <w:rPr>
          <w:sz w:val="22"/>
          <w:szCs w:val="22"/>
          <w:u w:val="single"/>
        </w:rPr>
        <w:t>nuoroda turi būti tiksli į konkrečią prekę</w:t>
      </w:r>
      <w:r>
        <w:rPr>
          <w:u w:val="single"/>
        </w:rPr>
        <w:t xml:space="preserve"> </w:t>
      </w:r>
      <w:r>
        <w:rPr>
          <w:color w:val="000000" w:themeColor="text1"/>
          <w:sz w:val="22"/>
          <w:szCs w:val="22"/>
        </w:rPr>
        <w:t>ir pan.);</w:t>
      </w:r>
    </w:p>
    <w:p w14:paraId="7DCD247A" w14:textId="77777777" w:rsidR="00661C76" w:rsidRDefault="00000000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 xml:space="preserve">         2) Prekių vieneto įkainis iki 1,00 Eur gali būti pateikiamas suapvalintas pagal aritmetikos taisykles </w:t>
      </w:r>
      <w:r>
        <w:rPr>
          <w:sz w:val="22"/>
          <w:szCs w:val="22"/>
          <w:u w:val="single"/>
        </w:rPr>
        <w:t>iki keturių skaičių po kablelio</w:t>
      </w:r>
      <w:r>
        <w:rPr>
          <w:sz w:val="22"/>
          <w:szCs w:val="22"/>
        </w:rPr>
        <w:t xml:space="preserve">, </w:t>
      </w:r>
      <w:r>
        <w:rPr>
          <w:color w:val="000000" w:themeColor="text1"/>
          <w:sz w:val="22"/>
          <w:szCs w:val="22"/>
        </w:rPr>
        <w:t>o kiekvienos pirkimo dalies bendra suma turi būti išreikšta cento tikslumu (</w:t>
      </w:r>
      <w:r>
        <w:rPr>
          <w:color w:val="808080" w:themeColor="background1" w:themeShade="80"/>
          <w:sz w:val="22"/>
          <w:szCs w:val="22"/>
          <w:u w:val="single"/>
        </w:rPr>
        <w:t>du skaičiai po kablelio</w:t>
      </w:r>
      <w:r>
        <w:rPr>
          <w:color w:val="000000" w:themeColor="text1"/>
          <w:sz w:val="22"/>
          <w:szCs w:val="22"/>
        </w:rPr>
        <w:t>).</w:t>
      </w:r>
    </w:p>
    <w:p w14:paraId="41FD53FB" w14:textId="77777777" w:rsidR="00661C76" w:rsidRDefault="00000000">
      <w:pPr>
        <w:spacing w:line="276" w:lineRule="auto"/>
        <w:jc w:val="both"/>
        <w:rPr>
          <w:color w:val="000000" w:themeColor="text1"/>
          <w:sz w:val="10"/>
          <w:szCs w:val="10"/>
        </w:rPr>
      </w:pPr>
      <w:r>
        <w:rPr>
          <w:color w:val="000000" w:themeColor="text1"/>
          <w:sz w:val="22"/>
          <w:szCs w:val="22"/>
        </w:rPr>
        <w:lastRenderedPageBreak/>
        <w:t xml:space="preserve">         3) Tais atvejais, kai pagal galiojančius teisės aktus tiekėjui nereikia mokėti PVM, jis nurodo priežastis, dėl kurių PVM nemokamas:</w:t>
      </w:r>
    </w:p>
    <w:p w14:paraId="2E8BA12C" w14:textId="77777777" w:rsidR="00661C76" w:rsidRDefault="00000000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3DB2D86C" w14:textId="77777777" w:rsidR="00661C76" w:rsidRDefault="00661C76">
      <w:pPr>
        <w:jc w:val="both"/>
        <w:rPr>
          <w:color w:val="000000" w:themeColor="text1"/>
          <w:sz w:val="10"/>
          <w:szCs w:val="10"/>
        </w:rPr>
      </w:pPr>
    </w:p>
    <w:p w14:paraId="11256CFF" w14:textId="77777777" w:rsidR="00661C76" w:rsidRDefault="00661C76">
      <w:pPr>
        <w:jc w:val="both"/>
        <w:rPr>
          <w:color w:val="000000" w:themeColor="text1"/>
          <w:sz w:val="10"/>
          <w:szCs w:val="10"/>
        </w:rPr>
      </w:pPr>
    </w:p>
    <w:p w14:paraId="63D32A3B" w14:textId="77777777" w:rsidR="00661C76" w:rsidRDefault="00661C76">
      <w:pPr>
        <w:jc w:val="both"/>
        <w:rPr>
          <w:color w:val="000000" w:themeColor="text1"/>
          <w:sz w:val="10"/>
          <w:szCs w:val="10"/>
        </w:rPr>
      </w:pPr>
    </w:p>
    <w:p w14:paraId="37081118" w14:textId="77777777" w:rsidR="00661C76" w:rsidRDefault="00661C76">
      <w:pPr>
        <w:jc w:val="both"/>
        <w:rPr>
          <w:color w:val="000000" w:themeColor="text1"/>
          <w:sz w:val="10"/>
          <w:szCs w:val="10"/>
        </w:rPr>
      </w:pPr>
    </w:p>
    <w:p w14:paraId="4B84A2A1" w14:textId="77777777" w:rsidR="00661C76" w:rsidRDefault="00000000">
      <w:pPr>
        <w:pStyle w:val="NormalWeb"/>
        <w:widowControl w:val="0"/>
        <w:tabs>
          <w:tab w:val="left" w:pos="1800"/>
        </w:tabs>
        <w:spacing w:line="276" w:lineRule="auto"/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</w:rPr>
        <w:t>Siūloma prekė visiškai atitinka pirkimo dokumentuose nurodytus reikalavimus</w:t>
      </w:r>
      <w:r>
        <w:rPr>
          <w:sz w:val="22"/>
          <w:szCs w:val="22"/>
        </w:rPr>
        <w:t>.</w:t>
      </w:r>
      <w:r>
        <w:rPr>
          <w:i/>
        </w:rPr>
        <w:t xml:space="preserve"> </w:t>
      </w:r>
      <w:r>
        <w:rPr>
          <w:sz w:val="22"/>
          <w:szCs w:val="22"/>
          <w:u w:val="single"/>
        </w:rPr>
        <w:t>Kartu su pasiūlymu pateikiame dokumentus, įrodančius prekės atitikimą</w:t>
      </w:r>
      <w:r>
        <w:rPr>
          <w:sz w:val="22"/>
          <w:szCs w:val="22"/>
        </w:rPr>
        <w:t xml:space="preserve"> užpildytas SPS priedas Nr.1 „Techninė specifikacija“.</w:t>
      </w:r>
    </w:p>
    <w:p w14:paraId="3A5FDD52" w14:textId="77777777" w:rsidR="00661C76" w:rsidRDefault="00661C76">
      <w:pPr>
        <w:spacing w:line="276" w:lineRule="auto"/>
        <w:ind w:left="142" w:firstLine="578"/>
        <w:jc w:val="both"/>
        <w:rPr>
          <w:b/>
          <w:i/>
          <w:sz w:val="22"/>
          <w:szCs w:val="22"/>
        </w:rPr>
      </w:pPr>
    </w:p>
    <w:p w14:paraId="0ABA5CAC" w14:textId="77777777" w:rsidR="00661C76" w:rsidRDefault="00000000">
      <w:pPr>
        <w:spacing w:line="276" w:lineRule="auto"/>
        <w:ind w:left="142" w:firstLine="578"/>
        <w:jc w:val="both"/>
        <w:rPr>
          <w:b/>
          <w:i/>
          <w:color w:val="000000"/>
          <w:sz w:val="22"/>
          <w:szCs w:val="22"/>
        </w:rPr>
      </w:pPr>
      <w:r>
        <w:rPr>
          <w:b/>
          <w:i/>
          <w:sz w:val="22"/>
          <w:szCs w:val="22"/>
        </w:rPr>
        <w:t>Pastaba</w:t>
      </w:r>
      <w:r>
        <w:rPr>
          <w:b/>
          <w:i/>
          <w:color w:val="000000"/>
          <w:sz w:val="22"/>
          <w:szCs w:val="22"/>
        </w:rPr>
        <w:t xml:space="preserve">. SPS 1 priede nurodyti preliminarūs kiekiai nelaikomi maksimaliais. Preliminarūs kiekiai bus naudojami tik  pasiūlymų vertinimui. </w:t>
      </w:r>
    </w:p>
    <w:p w14:paraId="2A81E9B5" w14:textId="77777777" w:rsidR="00661C76" w:rsidRDefault="00661C76">
      <w:pPr>
        <w:spacing w:line="276" w:lineRule="auto"/>
        <w:ind w:left="142" w:firstLine="578"/>
        <w:jc w:val="both"/>
        <w:rPr>
          <w:b/>
          <w:i/>
          <w:color w:val="000000"/>
          <w:sz w:val="22"/>
          <w:szCs w:val="22"/>
          <w:lang w:eastAsia="lt-LT"/>
        </w:rPr>
      </w:pPr>
    </w:p>
    <w:p w14:paraId="54EF9992" w14:textId="77777777" w:rsidR="00661C76" w:rsidRDefault="00000000">
      <w:pPr>
        <w:spacing w:line="276" w:lineRule="auto"/>
        <w:ind w:firstLine="72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Kartu su pasiūlymu pateikiami šie dokumentai:</w:t>
      </w:r>
    </w:p>
    <w:tbl>
      <w:tblPr>
        <w:tblW w:w="10064" w:type="dxa"/>
        <w:tblInd w:w="250" w:type="dxa"/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5"/>
        <w:gridCol w:w="1700"/>
      </w:tblGrid>
      <w:tr w:rsidR="00661C76" w14:paraId="769EBABD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3678F" w14:textId="77777777" w:rsidR="00661C76" w:rsidRDefault="00000000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Eil.Nr.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8938B" w14:textId="77777777" w:rsidR="00661C76" w:rsidRDefault="00000000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Pateikto dokumento pavadinimas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16FC" w14:textId="77777777" w:rsidR="00661C76" w:rsidRDefault="00000000">
            <w:pPr>
              <w:ind w:left="-113" w:right="-105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>Dokumento puslapių skaičius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B9313" w14:textId="77777777" w:rsidR="00661C76" w:rsidRDefault="00000000">
            <w:pPr>
              <w:ind w:left="-104"/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Dokumento konfidencialumas </w:t>
            </w:r>
          </w:p>
          <w:p w14:paraId="6835E4FD" w14:textId="77777777" w:rsidR="00661C76" w:rsidRDefault="00000000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i/>
                <w:color w:val="000000" w:themeColor="text1"/>
                <w:sz w:val="21"/>
                <w:szCs w:val="21"/>
              </w:rPr>
              <w:t>(taip / ne)</w:t>
            </w:r>
          </w:p>
        </w:tc>
      </w:tr>
      <w:tr w:rsidR="00661C76" w14:paraId="1FF7CF44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D607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9DA4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Užpildytas SPS 1 priedas - Techninė specifikacija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60EA" w14:textId="77777777" w:rsidR="00661C76" w:rsidRDefault="0000000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 psl.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BDA9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661C76" w14:paraId="047AD878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3980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9626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Užpildytas SPS 3 priedas - EBVPD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27EA" w14:textId="77777777" w:rsidR="00661C76" w:rsidRDefault="0000000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14 psl.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27D5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661C76" w14:paraId="23049F83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2F02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180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Užpildytas SPS 4 priedas - Pasiūlymas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5C6C" w14:textId="77777777" w:rsidR="00661C76" w:rsidRDefault="0000000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 psl.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4471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661C76" w14:paraId="0722290E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185F" w14:textId="77777777" w:rsidR="00661C76" w:rsidRDefault="00000000">
            <w:pPr>
              <w:jc w:val="both"/>
              <w:rPr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4. 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9554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Gamintojo dokumentai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A6C8" w14:textId="77777777" w:rsidR="00661C76" w:rsidRDefault="0000000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 psl.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3CBE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661C76" w14:paraId="14265EE2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C45E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 xml:space="preserve">5. </w:t>
            </w: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3287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Gamintojo bro</w:t>
            </w:r>
            <w:r>
              <w:rPr>
                <w:color w:val="000000" w:themeColor="text1"/>
                <w:sz w:val="22"/>
                <w:szCs w:val="22"/>
              </w:rPr>
              <w:t>šiūros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197F" w14:textId="77777777" w:rsidR="00661C76" w:rsidRDefault="0000000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 psl.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D64F" w14:textId="77777777" w:rsidR="00661C76" w:rsidRDefault="00000000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</w:t>
            </w:r>
          </w:p>
        </w:tc>
      </w:tr>
      <w:tr w:rsidR="00661C76" w14:paraId="4E6D0351" w14:textId="77777777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B0D6" w14:textId="77777777" w:rsidR="00661C76" w:rsidRDefault="00661C7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6C614" w14:textId="77777777" w:rsidR="00661C76" w:rsidRDefault="00661C7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B9EB" w14:textId="77777777" w:rsidR="00661C76" w:rsidRDefault="00661C76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E3F3E" w14:textId="77777777" w:rsidR="00661C76" w:rsidRDefault="00661C7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7251371" w14:textId="77777777" w:rsidR="00661C76" w:rsidRDefault="00661C76">
      <w:pPr>
        <w:ind w:firstLine="851"/>
        <w:jc w:val="both"/>
        <w:rPr>
          <w:color w:val="000000" w:themeColor="text1"/>
          <w:sz w:val="16"/>
          <w:szCs w:val="16"/>
        </w:rPr>
      </w:pPr>
    </w:p>
    <w:p w14:paraId="7467A7CB" w14:textId="77777777" w:rsidR="00661C76" w:rsidRDefault="00000000">
      <w:pPr>
        <w:spacing w:line="276" w:lineRule="auto"/>
        <w:ind w:left="142" w:firstLine="440"/>
        <w:jc w:val="both"/>
        <w:rPr>
          <w:sz w:val="22"/>
          <w:szCs w:val="22"/>
          <w:lang w:eastAsia="lt-LT"/>
        </w:rPr>
      </w:pPr>
      <w:r>
        <w:rPr>
          <w:spacing w:val="-4"/>
          <w:sz w:val="22"/>
          <w:szCs w:val="22"/>
          <w:lang w:eastAsia="lt-LT"/>
        </w:rPr>
        <w:t xml:space="preserve">   Ši pasiūlyme nurodyta informacija </w:t>
      </w:r>
      <w:r>
        <w:rPr>
          <w:spacing w:val="-4"/>
          <w:sz w:val="22"/>
          <w:szCs w:val="22"/>
          <w:u w:val="single"/>
          <w:lang w:eastAsia="lt-LT"/>
        </w:rPr>
        <w:t>yra konfidenciali</w:t>
      </w:r>
      <w:r>
        <w:rPr>
          <w:spacing w:val="-4"/>
          <w:sz w:val="22"/>
          <w:szCs w:val="22"/>
          <w:lang w:eastAsia="lt-LT"/>
        </w:rPr>
        <w:t xml:space="preserve"> </w:t>
      </w:r>
      <w:r>
        <w:rPr>
          <w:i/>
          <w:iCs/>
          <w:spacing w:val="-4"/>
          <w:sz w:val="22"/>
          <w:szCs w:val="22"/>
          <w:lang w:eastAsia="lt-LT"/>
        </w:rPr>
        <w:t>/perkančioji organizacija šios informacijos</w:t>
      </w:r>
      <w:r>
        <w:rPr>
          <w:i/>
          <w:iCs/>
          <w:sz w:val="22"/>
          <w:szCs w:val="22"/>
          <w:lang w:eastAsia="lt-LT"/>
        </w:rPr>
        <w:t xml:space="preserve"> negali atskleisti tretiesiems asmenims/</w:t>
      </w:r>
      <w:r>
        <w:rPr>
          <w:sz w:val="22"/>
          <w:szCs w:val="22"/>
          <w:lang w:eastAsia="lt-LT"/>
        </w:rPr>
        <w:t>:</w:t>
      </w:r>
    </w:p>
    <w:tbl>
      <w:tblPr>
        <w:tblW w:w="1011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478"/>
        <w:gridCol w:w="2834"/>
        <w:gridCol w:w="3262"/>
        <w:gridCol w:w="3542"/>
      </w:tblGrid>
      <w:tr w:rsidR="00661C76" w14:paraId="488129A2" w14:textId="77777777">
        <w:trPr>
          <w:trHeight w:val="723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D1D78" w14:textId="77777777" w:rsidR="00661C76" w:rsidRDefault="00000000">
            <w:pPr>
              <w:ind w:left="-53" w:right="-102"/>
              <w:jc w:val="center"/>
              <w:rPr>
                <w:sz w:val="21"/>
                <w:szCs w:val="21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Eil.Nr.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4ED8" w14:textId="77777777" w:rsidR="00661C76" w:rsidRDefault="00000000">
            <w:pPr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i/>
                <w:iCs/>
                <w:sz w:val="20"/>
                <w:szCs w:val="20"/>
                <w:lang w:eastAsia="lt-LT"/>
              </w:rPr>
              <w:t>Pateikto</w:t>
            </w:r>
            <w:r>
              <w:rPr>
                <w:sz w:val="20"/>
                <w:szCs w:val="20"/>
                <w:lang w:eastAsia="lt-LT"/>
              </w:rPr>
              <w:t xml:space="preserve"> dokumento pavadinimas</w:t>
            </w:r>
          </w:p>
          <w:p w14:paraId="625DB4E5" w14:textId="77777777" w:rsidR="00661C76" w:rsidRDefault="00000000">
            <w:pPr>
              <w:jc w:val="center"/>
              <w:rPr>
                <w:sz w:val="21"/>
                <w:szCs w:val="21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(rekomenduojama pavadinime vartoti žodį „Konfidencialu“)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19BEB" w14:textId="77777777" w:rsidR="00661C76" w:rsidRDefault="00000000">
            <w:pPr>
              <w:jc w:val="center"/>
              <w:rPr>
                <w:sz w:val="21"/>
                <w:szCs w:val="21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Dokumentas yra įkeltas šioje CVP IS pasiūlymo lango eilutėje („Prisegti dokumentai“ arba „Kvalifikaciniai klausimai“ prie atsakymo į klausimą)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6156" w14:textId="77777777" w:rsidR="00661C76" w:rsidRDefault="00000000">
            <w:pPr>
              <w:jc w:val="center"/>
              <w:rPr>
                <w:b/>
                <w:sz w:val="20"/>
                <w:szCs w:val="20"/>
                <w:lang w:eastAsia="lt-LT"/>
              </w:rPr>
            </w:pPr>
            <w:r>
              <w:rPr>
                <w:b/>
                <w:color w:val="FF0000"/>
                <w:sz w:val="20"/>
                <w:szCs w:val="20"/>
                <w:u w:val="single"/>
                <w:lang w:eastAsia="lt-LT"/>
              </w:rPr>
              <w:t>Konfidencialumą pagrindžiantis</w:t>
            </w:r>
            <w:r>
              <w:rPr>
                <w:b/>
                <w:color w:val="FF0000"/>
                <w:sz w:val="20"/>
                <w:szCs w:val="20"/>
                <w:lang w:eastAsia="lt-LT"/>
              </w:rPr>
              <w:t xml:space="preserve"> </w:t>
            </w:r>
            <w:r>
              <w:rPr>
                <w:b/>
                <w:color w:val="FF0000"/>
                <w:sz w:val="20"/>
                <w:szCs w:val="20"/>
                <w:u w:val="single"/>
                <w:lang w:eastAsia="lt-LT"/>
              </w:rPr>
              <w:t>įrodymas</w:t>
            </w:r>
            <w:r>
              <w:rPr>
                <w:b/>
                <w:color w:val="FF0000"/>
                <w:sz w:val="20"/>
                <w:szCs w:val="20"/>
                <w:lang w:eastAsia="lt-LT"/>
              </w:rPr>
              <w:t>/dokumentas*</w:t>
            </w:r>
          </w:p>
          <w:p w14:paraId="575DE759" w14:textId="77777777" w:rsidR="00661C76" w:rsidRDefault="00000000">
            <w:pPr>
              <w:jc w:val="center"/>
              <w:rPr>
                <w:sz w:val="21"/>
                <w:szCs w:val="21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(nurodyti dokumentų, </w:t>
            </w:r>
            <w:r>
              <w:rPr>
                <w:sz w:val="20"/>
                <w:szCs w:val="20"/>
                <w:u w:val="single"/>
                <w:lang w:eastAsia="lt-LT"/>
              </w:rPr>
              <w:t>kuriuose argumentuojama ir/ar kita</w:t>
            </w:r>
            <w:r>
              <w:rPr>
                <w:sz w:val="20"/>
                <w:szCs w:val="20"/>
                <w:lang w:eastAsia="lt-LT"/>
              </w:rPr>
              <w:t>, pavadinimą) yra įkeltas šioje CVP IS pasiūlymo lango eilutėje („Prisegti dokumentai“)</w:t>
            </w:r>
          </w:p>
        </w:tc>
      </w:tr>
      <w:tr w:rsidR="00661C76" w14:paraId="05D6DDB0" w14:textId="77777777">
        <w:trPr>
          <w:trHeight w:val="26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FFB3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3351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9A99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8FD6" w14:textId="77777777" w:rsidR="00661C76" w:rsidRDefault="00000000">
            <w:pPr>
              <w:jc w:val="center"/>
              <w:rPr>
                <w:i/>
                <w:color w:val="FF0000"/>
                <w:sz w:val="20"/>
                <w:szCs w:val="20"/>
                <w:lang w:eastAsia="lt-LT"/>
              </w:rPr>
            </w:pPr>
            <w:r>
              <w:rPr>
                <w:i/>
                <w:color w:val="FF0000"/>
                <w:sz w:val="20"/>
                <w:szCs w:val="20"/>
                <w:lang w:eastAsia="lt-LT"/>
              </w:rPr>
              <w:t>Pateikiamas įrodymas ar dokumentas</w:t>
            </w:r>
          </w:p>
        </w:tc>
      </w:tr>
      <w:tr w:rsidR="00661C76" w14:paraId="4A384E12" w14:textId="77777777">
        <w:trPr>
          <w:trHeight w:val="26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4D5B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B5A2C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3A14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E0EB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61C76" w14:paraId="0C1BD8E1" w14:textId="77777777">
        <w:trPr>
          <w:trHeight w:val="26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D2F1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4F8D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28F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E5BA" w14:textId="77777777" w:rsidR="00661C76" w:rsidRDefault="00661C76">
            <w:pPr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35BEE15" w14:textId="77777777" w:rsidR="00661C76" w:rsidRDefault="00661C76">
      <w:pPr>
        <w:ind w:firstLine="851"/>
        <w:jc w:val="both"/>
        <w:rPr>
          <w:color w:val="000000" w:themeColor="text1"/>
          <w:sz w:val="10"/>
          <w:szCs w:val="10"/>
        </w:rPr>
      </w:pPr>
    </w:p>
    <w:p w14:paraId="18C953E7" w14:textId="77777777" w:rsidR="00661C76" w:rsidRDefault="00661C76">
      <w:pPr>
        <w:spacing w:line="276" w:lineRule="auto"/>
        <w:ind w:firstLine="851"/>
        <w:jc w:val="both"/>
        <w:rPr>
          <w:b/>
          <w:color w:val="000000"/>
          <w:sz w:val="10"/>
          <w:szCs w:val="10"/>
        </w:rPr>
      </w:pPr>
    </w:p>
    <w:p w14:paraId="7EA48833" w14:textId="77777777" w:rsidR="00661C76" w:rsidRDefault="00000000">
      <w:pPr>
        <w:ind w:firstLine="851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PASTABOS:</w:t>
      </w:r>
    </w:p>
    <w:p w14:paraId="090A1114" w14:textId="77777777" w:rsidR="00661C76" w:rsidRDefault="00000000">
      <w:pPr>
        <w:spacing w:line="276" w:lineRule="auto"/>
        <w:ind w:firstLine="851"/>
        <w:jc w:val="both"/>
        <w:rPr>
          <w:color w:val="000000" w:themeColor="text1"/>
          <w:sz w:val="22"/>
          <w:szCs w:val="22"/>
        </w:rPr>
      </w:pPr>
      <w:r>
        <w:rPr>
          <w:color w:val="000000"/>
          <w:sz w:val="22"/>
          <w:szCs w:val="22"/>
        </w:rPr>
        <w:t xml:space="preserve">1. </w:t>
      </w:r>
      <w:r>
        <w:rPr>
          <w:color w:val="000000" w:themeColor="text1"/>
          <w:sz w:val="22"/>
          <w:szCs w:val="22"/>
        </w:rPr>
        <w:t xml:space="preserve">Tiekėjui nenurodžius, kokia informacija yra konfidenciali, ir/ar kartu su pasiūlymu nepateikus argumentuotų konfidencialumo įrodymų/dokumentų, </w:t>
      </w:r>
      <w:r>
        <w:rPr>
          <w:color w:val="000000" w:themeColor="text1"/>
          <w:sz w:val="22"/>
          <w:szCs w:val="22"/>
          <w:u w:val="single"/>
        </w:rPr>
        <w:t>laikoma, kad konfidencialios informacijos pasiūlyme nėra</w:t>
      </w:r>
      <w:r>
        <w:rPr>
          <w:color w:val="000000" w:themeColor="text1"/>
          <w:sz w:val="22"/>
          <w:szCs w:val="22"/>
        </w:rPr>
        <w:t>.</w:t>
      </w:r>
    </w:p>
    <w:p w14:paraId="623DEC2D" w14:textId="77777777" w:rsidR="00661C76" w:rsidRDefault="00661C76">
      <w:pPr>
        <w:ind w:firstLine="851"/>
        <w:jc w:val="both"/>
        <w:rPr>
          <w:strike/>
          <w:color w:val="000000" w:themeColor="text1"/>
          <w:sz w:val="10"/>
          <w:szCs w:val="10"/>
        </w:rPr>
      </w:pPr>
    </w:p>
    <w:p w14:paraId="7C9A7839" w14:textId="77777777" w:rsidR="00661C76" w:rsidRDefault="00000000">
      <w:pPr>
        <w:tabs>
          <w:tab w:val="left" w:pos="851"/>
        </w:tabs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</w:r>
      <w:r>
        <w:rPr>
          <w:color w:val="000000" w:themeColor="text1"/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D0328E7" w14:textId="77777777" w:rsidR="00661C76" w:rsidRDefault="00661C76">
      <w:pPr>
        <w:shd w:val="clear" w:color="auto" w:fill="FFFFFF"/>
        <w:jc w:val="both"/>
        <w:rPr>
          <w:color w:val="000000" w:themeColor="text1"/>
          <w:sz w:val="6"/>
          <w:szCs w:val="6"/>
        </w:rPr>
      </w:pPr>
    </w:p>
    <w:p w14:paraId="0D450C0C" w14:textId="77777777" w:rsidR="00661C76" w:rsidRDefault="00661C76">
      <w:pPr>
        <w:shd w:val="clear" w:color="auto" w:fill="FFFFFF"/>
        <w:jc w:val="both"/>
        <w:rPr>
          <w:color w:val="000000" w:themeColor="text1"/>
        </w:rPr>
      </w:pP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3285"/>
        <w:gridCol w:w="604"/>
        <w:gridCol w:w="1980"/>
        <w:gridCol w:w="700"/>
        <w:gridCol w:w="3355"/>
        <w:gridCol w:w="282"/>
      </w:tblGrid>
      <w:tr w:rsidR="00661C76" w14:paraId="48030C89" w14:textId="77777777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</w:tcPr>
          <w:p w14:paraId="2CEBF1F1" w14:textId="77777777" w:rsidR="00661C76" w:rsidRDefault="00000000">
            <w:pPr>
              <w:ind w:right="-1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Direktorius</w:t>
            </w:r>
          </w:p>
        </w:tc>
        <w:tc>
          <w:tcPr>
            <w:tcW w:w="604" w:type="dxa"/>
          </w:tcPr>
          <w:p w14:paraId="72AD6C43" w14:textId="77777777" w:rsidR="00661C76" w:rsidRDefault="00661C76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14:paraId="021F2BA6" w14:textId="77777777" w:rsidR="00661C76" w:rsidRDefault="00661C76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700" w:type="dxa"/>
          </w:tcPr>
          <w:p w14:paraId="00DA229A" w14:textId="77777777" w:rsidR="00661C76" w:rsidRDefault="00661C76">
            <w:pPr>
              <w:ind w:right="-1"/>
              <w:jc w:val="center"/>
              <w:rPr>
                <w:color w:val="000000" w:themeColor="text1"/>
              </w:rPr>
            </w:pPr>
          </w:p>
        </w:tc>
        <w:tc>
          <w:tcPr>
            <w:tcW w:w="3355" w:type="dxa"/>
            <w:tcBorders>
              <w:bottom w:val="single" w:sz="4" w:space="0" w:color="000000"/>
            </w:tcBorders>
          </w:tcPr>
          <w:p w14:paraId="4B6E1044" w14:textId="77777777" w:rsidR="00661C76" w:rsidRDefault="00000000">
            <w:pPr>
              <w:ind w:right="-1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Kristo Karjust</w:t>
            </w:r>
          </w:p>
        </w:tc>
        <w:tc>
          <w:tcPr>
            <w:tcW w:w="282" w:type="dxa"/>
          </w:tcPr>
          <w:p w14:paraId="5872D285" w14:textId="77777777" w:rsidR="00661C76" w:rsidRDefault="00661C76">
            <w:pPr>
              <w:ind w:right="-1"/>
              <w:rPr>
                <w:color w:val="000000" w:themeColor="text1"/>
              </w:rPr>
            </w:pPr>
          </w:p>
        </w:tc>
      </w:tr>
      <w:tr w:rsidR="00661C76" w14:paraId="33335975" w14:textId="77777777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</w:tcPr>
          <w:p w14:paraId="3804C3E7" w14:textId="77777777" w:rsidR="00661C76" w:rsidRDefault="00000000">
            <w:pPr>
              <w:pStyle w:val="BodyText1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lt-LT" w:eastAsia="en-US"/>
              </w:rPr>
            </w:pPr>
            <w:r>
              <w:rPr>
                <w:rFonts w:ascii="Times New Roman" w:hAnsi="Times New Roman"/>
                <w:color w:val="000000" w:themeColor="text1"/>
                <w:position w:val="6"/>
                <w:sz w:val="20"/>
                <w:szCs w:val="20"/>
                <w:lang w:val="lt-LT"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9DC507B" w14:textId="77777777" w:rsidR="00661C76" w:rsidRDefault="00661C76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</w:tcPr>
          <w:p w14:paraId="0408572E" w14:textId="77777777" w:rsidR="00661C76" w:rsidRDefault="0000000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0" w:type="dxa"/>
          </w:tcPr>
          <w:p w14:paraId="4F0520AE" w14:textId="77777777" w:rsidR="00661C76" w:rsidRDefault="00661C76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55" w:type="dxa"/>
            <w:tcBorders>
              <w:top w:val="single" w:sz="4" w:space="0" w:color="000000"/>
            </w:tcBorders>
          </w:tcPr>
          <w:p w14:paraId="12C38A0E" w14:textId="77777777" w:rsidR="00661C76" w:rsidRDefault="00000000">
            <w:pPr>
              <w:ind w:right="-1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position w:val="6"/>
                <w:sz w:val="20"/>
                <w:szCs w:val="20"/>
              </w:rPr>
              <w:t>(vardas ir pavardė)</w:t>
            </w:r>
          </w:p>
        </w:tc>
        <w:tc>
          <w:tcPr>
            <w:tcW w:w="282" w:type="dxa"/>
          </w:tcPr>
          <w:p w14:paraId="72940291" w14:textId="77777777" w:rsidR="00661C76" w:rsidRDefault="00661C76">
            <w:pPr>
              <w:ind w:right="-1"/>
              <w:jc w:val="center"/>
              <w:rPr>
                <w:color w:val="000000" w:themeColor="text1"/>
              </w:rPr>
            </w:pPr>
          </w:p>
        </w:tc>
      </w:tr>
    </w:tbl>
    <w:p w14:paraId="53FB9CD1" w14:textId="77777777" w:rsidR="00661C76" w:rsidRDefault="00661C76">
      <w:pPr>
        <w:rPr>
          <w:sz w:val="10"/>
          <w:szCs w:val="10"/>
          <w:lang w:eastAsia="lt-LT"/>
        </w:rPr>
      </w:pPr>
    </w:p>
    <w:p w14:paraId="76BBEA6B" w14:textId="77777777" w:rsidR="00661C76" w:rsidRDefault="00661C76">
      <w:pPr>
        <w:rPr>
          <w:sz w:val="10"/>
          <w:szCs w:val="10"/>
          <w:lang w:eastAsia="lt-LT"/>
        </w:rPr>
      </w:pPr>
    </w:p>
    <w:p w14:paraId="221D0BAD" w14:textId="77777777" w:rsidR="00661C76" w:rsidRDefault="00000000">
      <w:pPr>
        <w:ind w:right="-285"/>
        <w:rPr>
          <w:b/>
          <w:i/>
          <w:sz w:val="22"/>
          <w:szCs w:val="22"/>
          <w:lang w:eastAsia="lt-LT"/>
        </w:rPr>
      </w:pPr>
      <w:r>
        <w:rPr>
          <w:b/>
          <w:i/>
          <w:sz w:val="22"/>
          <w:szCs w:val="22"/>
          <w:lang w:eastAsia="lt-LT"/>
        </w:rPr>
        <w:t>Pasiūlymas turi būti pasirašytas tiekėjo vadovo ar jo įgalioto asmens parašu.</w:t>
      </w:r>
    </w:p>
    <w:sectPr w:rsidR="00661C76">
      <w:footerReference w:type="default" r:id="rId11"/>
      <w:pgSz w:w="11906" w:h="16838"/>
      <w:pgMar w:top="567" w:right="567" w:bottom="567" w:left="1134" w:header="0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82AFA" w14:textId="77777777" w:rsidR="00616F00" w:rsidRDefault="00616F00">
      <w:r>
        <w:separator/>
      </w:r>
    </w:p>
  </w:endnote>
  <w:endnote w:type="continuationSeparator" w:id="0">
    <w:p w14:paraId="337228DC" w14:textId="77777777" w:rsidR="00616F00" w:rsidRDefault="0061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charset w:val="BA"/>
    <w:family w:val="roman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TCourierVK/Cyrillic">
    <w:charset w:val="BA"/>
    <w:family w:val="roman"/>
    <w:pitch w:val="variable"/>
  </w:font>
  <w:font w:name="Helvetica Neue Light">
    <w:charset w:val="BA"/>
    <w:family w:val="roman"/>
    <w:pitch w:val="variable"/>
  </w:font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36C3" w14:textId="77777777" w:rsidR="00661C76" w:rsidRDefault="00000000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2B5EBD0B" w14:textId="77777777" w:rsidR="00661C76" w:rsidRDefault="00661C76">
    <w:pPr>
      <w:pStyle w:val="Footer"/>
    </w:pPr>
  </w:p>
  <w:p w14:paraId="6C871F8B" w14:textId="77777777" w:rsidR="00661C76" w:rsidRDefault="00661C76"/>
  <w:p w14:paraId="16D1FB74" w14:textId="77777777" w:rsidR="00661C76" w:rsidRDefault="00661C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AA30A" w14:textId="77777777" w:rsidR="00616F00" w:rsidRDefault="00616F00">
      <w:r>
        <w:separator/>
      </w:r>
    </w:p>
  </w:footnote>
  <w:footnote w:type="continuationSeparator" w:id="0">
    <w:p w14:paraId="47EADF0C" w14:textId="77777777" w:rsidR="00616F00" w:rsidRDefault="00616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781D73"/>
    <w:multiLevelType w:val="multilevel"/>
    <w:tmpl w:val="452E8CE6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DBD47F2"/>
    <w:multiLevelType w:val="multilevel"/>
    <w:tmpl w:val="8A4AA9F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4"/>
      <w:numFmt w:val="decimal"/>
      <w:pStyle w:val="a"/>
      <w:lvlText w:val="%1.%2."/>
      <w:lvlJc w:val="left"/>
      <w:pPr>
        <w:tabs>
          <w:tab w:val="num" w:pos="0"/>
        </w:tabs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cs="Times New Roman"/>
      </w:rPr>
    </w:lvl>
  </w:abstractNum>
  <w:abstractNum w:abstractNumId="2" w15:restartNumberingAfterBreak="0">
    <w:nsid w:val="74B51945"/>
    <w:multiLevelType w:val="multilevel"/>
    <w:tmpl w:val="2BE697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26284360">
    <w:abstractNumId w:val="0"/>
  </w:num>
  <w:num w:numId="2" w16cid:durableId="2085369233">
    <w:abstractNumId w:val="1"/>
  </w:num>
  <w:num w:numId="3" w16cid:durableId="11152537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76"/>
    <w:rsid w:val="00616F00"/>
    <w:rsid w:val="00661C76"/>
    <w:rsid w:val="007B32E9"/>
    <w:rsid w:val="00A722F6"/>
    <w:rsid w:val="00BA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E23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22EF7"/>
    <w:pPr>
      <w:keepNext/>
      <w:tabs>
        <w:tab w:val="left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left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left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left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qFormat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link w:val="Heading2"/>
    <w:uiPriority w:val="99"/>
    <w:qFormat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link w:val="Heading3"/>
    <w:uiPriority w:val="99"/>
    <w:qFormat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link w:val="Heading4"/>
    <w:uiPriority w:val="99"/>
    <w:qFormat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qFormat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qFormat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qFormat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qFormat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qFormat/>
    <w:locked/>
    <w:rsid w:val="00F6648A"/>
    <w:rPr>
      <w:rFonts w:ascii="Times New Roman" w:hAnsi="Times New Roman" w:cs="Times New Roman"/>
      <w:b/>
      <w:sz w:val="20"/>
    </w:r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character" w:customStyle="1" w:styleId="BalloonTextChar">
    <w:name w:val="Balloon Text Char"/>
    <w:link w:val="BalloonText"/>
    <w:uiPriority w:val="99"/>
    <w:qFormat/>
    <w:locked/>
    <w:rsid w:val="001808DB"/>
    <w:rPr>
      <w:rFonts w:ascii="Tahoma" w:hAnsi="Tahoma" w:cs="Times New Roman"/>
      <w:sz w:val="16"/>
      <w:lang w:val="en-GB"/>
    </w:rPr>
  </w:style>
  <w:style w:type="character" w:customStyle="1" w:styleId="HeaderChar">
    <w:name w:val="Header Char"/>
    <w:link w:val="Header"/>
    <w:uiPriority w:val="99"/>
    <w:qFormat/>
    <w:locked/>
    <w:rsid w:val="00E629E9"/>
    <w:rPr>
      <w:rFonts w:ascii="Times New Roman" w:hAnsi="Times New Roman" w:cs="Times New Roman"/>
      <w:sz w:val="20"/>
      <w:lang w:val="en-GB"/>
    </w:rPr>
  </w:style>
  <w:style w:type="character" w:styleId="LineNumber">
    <w:name w:val="line number"/>
    <w:uiPriority w:val="99"/>
    <w:semiHidden/>
    <w:qFormat/>
    <w:rsid w:val="00846BA9"/>
    <w:rPr>
      <w:rFonts w:cs="Times New Roman"/>
    </w:rPr>
  </w:style>
  <w:style w:type="character" w:customStyle="1" w:styleId="FooterChar">
    <w:name w:val="Footer Char"/>
    <w:link w:val="Footer"/>
    <w:uiPriority w:val="99"/>
    <w:qFormat/>
    <w:locked/>
    <w:rsid w:val="00846BA9"/>
    <w:rPr>
      <w:rFonts w:ascii="Times New Roman" w:hAnsi="Times New Roman" w:cs="Times New Roman"/>
      <w:sz w:val="24"/>
      <w:lang w:val="en-GB"/>
    </w:rPr>
  </w:style>
  <w:style w:type="character" w:customStyle="1" w:styleId="apple-style-span">
    <w:name w:val="apple-style-span"/>
    <w:uiPriority w:val="99"/>
    <w:qFormat/>
    <w:rsid w:val="00FF69D0"/>
    <w:rPr>
      <w:rFonts w:cs="Times New Roman"/>
    </w:rPr>
  </w:style>
  <w:style w:type="character" w:customStyle="1" w:styleId="BodyTextChar">
    <w:name w:val="Body Text Char"/>
    <w:link w:val="BodyText"/>
    <w:uiPriority w:val="99"/>
    <w:qFormat/>
    <w:locked/>
    <w:rsid w:val="00485794"/>
    <w:rPr>
      <w:rFonts w:ascii="Times New Roman" w:hAnsi="Times New Roman" w:cs="Times New Roman"/>
      <w:color w:val="FF6600"/>
      <w:sz w:val="20"/>
      <w:lang w:eastAsia="lt-LT"/>
    </w:rPr>
  </w:style>
  <w:style w:type="character" w:customStyle="1" w:styleId="BodyText2Char">
    <w:name w:val="Body Text 2 Char"/>
    <w:link w:val="BodyText2"/>
    <w:uiPriority w:val="99"/>
    <w:qFormat/>
    <w:locked/>
    <w:rsid w:val="00485794"/>
    <w:rPr>
      <w:rFonts w:ascii="Times New Roman" w:hAnsi="Times New Roman" w:cs="Times New Roman"/>
      <w:sz w:val="20"/>
      <w:lang w:eastAsia="lt-LT"/>
    </w:rPr>
  </w:style>
  <w:style w:type="character" w:customStyle="1" w:styleId="BodyTextIndentChar">
    <w:name w:val="Body Text Indent Char"/>
    <w:link w:val="BodyTextIndent"/>
    <w:uiPriority w:val="99"/>
    <w:qFormat/>
    <w:locked/>
    <w:rsid w:val="00485794"/>
    <w:rPr>
      <w:rFonts w:ascii="Times New Roman" w:hAnsi="Times New Roman" w:cs="Times New Roman"/>
      <w:sz w:val="24"/>
      <w:lang w:val="en-GB"/>
    </w:rPr>
  </w:style>
  <w:style w:type="character" w:styleId="CommentReference">
    <w:name w:val="annotation reference"/>
    <w:uiPriority w:val="99"/>
    <w:qFormat/>
    <w:rsid w:val="00FB4934"/>
    <w:rPr>
      <w:rFonts w:cs="Times New Roman"/>
      <w:sz w:val="16"/>
    </w:rPr>
  </w:style>
  <w:style w:type="character" w:customStyle="1" w:styleId="CommentTextChar">
    <w:name w:val="Comment Text Char"/>
    <w:link w:val="CommentText"/>
    <w:uiPriority w:val="99"/>
    <w:qFormat/>
    <w:locked/>
    <w:rsid w:val="00FB4934"/>
    <w:rPr>
      <w:rFonts w:ascii="Times New Roman" w:hAnsi="Times New Roman" w:cs="Times New Roman"/>
      <w:sz w:val="20"/>
      <w:lang w:val="en-GB"/>
    </w:rPr>
  </w:style>
  <w:style w:type="character" w:customStyle="1" w:styleId="CommentSubjectChar">
    <w:name w:val="Comment Subject Char"/>
    <w:link w:val="CommentSubject"/>
    <w:uiPriority w:val="99"/>
    <w:qFormat/>
    <w:locked/>
    <w:rsid w:val="00FB4934"/>
    <w:rPr>
      <w:rFonts w:ascii="Times New Roman" w:hAnsi="Times New Roman" w:cs="Times New Roman"/>
      <w:b/>
      <w:sz w:val="20"/>
      <w:lang w:val="en-GB"/>
    </w:rPr>
  </w:style>
  <w:style w:type="character" w:customStyle="1" w:styleId="BodyTextIndent3Char">
    <w:name w:val="Body Text Indent 3 Char"/>
    <w:link w:val="BodyTextIndent3"/>
    <w:uiPriority w:val="99"/>
    <w:qFormat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BodyTextIndent2Char">
    <w:name w:val="Body Text Indent 2 Char"/>
    <w:link w:val="BodyTextIndent2"/>
    <w:uiPriority w:val="99"/>
    <w:qFormat/>
    <w:locked/>
    <w:rsid w:val="00C22EF7"/>
    <w:rPr>
      <w:rFonts w:ascii="Times New Roman" w:hAnsi="Times New Roman" w:cs="Times New Roman"/>
      <w:i/>
      <w:sz w:val="20"/>
      <w:lang w:eastAsia="lt-LT"/>
    </w:rPr>
  </w:style>
  <w:style w:type="character" w:customStyle="1" w:styleId="BodyText3Char">
    <w:name w:val="Body Text 3 Char"/>
    <w:link w:val="BodyText3"/>
    <w:uiPriority w:val="99"/>
    <w:qFormat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qFormat/>
    <w:rsid w:val="00C22EF7"/>
    <w:rPr>
      <w:rFonts w:cs="Times New Roman"/>
    </w:rPr>
  </w:style>
  <w:style w:type="character" w:customStyle="1" w:styleId="TitleChar">
    <w:name w:val="Title Char"/>
    <w:link w:val="Title"/>
    <w:uiPriority w:val="99"/>
    <w:qFormat/>
    <w:locked/>
    <w:rsid w:val="00C22EF7"/>
    <w:rPr>
      <w:rFonts w:ascii="Times New Roman" w:hAnsi="Times New Roman" w:cs="Times New Roman"/>
      <w:b/>
      <w:sz w:val="20"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character" w:customStyle="1" w:styleId="DocumentMapChar">
    <w:name w:val="Document Map Char"/>
    <w:link w:val="DocumentMap"/>
    <w:uiPriority w:val="99"/>
    <w:semiHidden/>
    <w:qFormat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character" w:customStyle="1" w:styleId="SubtitleChar">
    <w:name w:val="Subtitle Char"/>
    <w:link w:val="Subtitle"/>
    <w:uiPriority w:val="99"/>
    <w:qFormat/>
    <w:locked/>
    <w:rsid w:val="00C22EF7"/>
    <w:rPr>
      <w:rFonts w:ascii="Arial" w:eastAsia="Times New Roman" w:hAnsi="Arial"/>
      <w:b/>
      <w:sz w:val="28"/>
      <w:lang w:val="fr-BE"/>
    </w:rPr>
  </w:style>
  <w:style w:type="character" w:customStyle="1" w:styleId="BodytextChar1">
    <w:name w:val="Body text Char1"/>
    <w:link w:val="BodyText1"/>
    <w:uiPriority w:val="99"/>
    <w:qFormat/>
    <w:locked/>
    <w:rsid w:val="00C22EF7"/>
    <w:rPr>
      <w:rFonts w:ascii="TimesLT" w:hAnsi="TimesLT"/>
      <w:sz w:val="22"/>
      <w:lang w:val="en-US" w:eastAsia="lt-LT"/>
    </w:rPr>
  </w:style>
  <w:style w:type="character" w:customStyle="1" w:styleId="WW8Num2z0">
    <w:name w:val="WW8Num2z0"/>
    <w:uiPriority w:val="99"/>
    <w:qFormat/>
    <w:rsid w:val="00C22EF7"/>
    <w:rPr>
      <w:rFonts w:ascii="Symbol" w:hAnsi="Symbol"/>
    </w:rPr>
  </w:style>
  <w:style w:type="character" w:customStyle="1" w:styleId="WW8Num22z0">
    <w:name w:val="WW8Num22z0"/>
    <w:uiPriority w:val="99"/>
    <w:qFormat/>
    <w:rsid w:val="00C22EF7"/>
    <w:rPr>
      <w:rFonts w:ascii="Symbol" w:hAnsi="Symbol"/>
    </w:rPr>
  </w:style>
  <w:style w:type="character" w:customStyle="1" w:styleId="HTMLPreformattedChar">
    <w:name w:val="HTML Preformatted Char"/>
    <w:link w:val="HTMLPreformatted"/>
    <w:uiPriority w:val="99"/>
    <w:qFormat/>
    <w:locked/>
    <w:rsid w:val="00C22EF7"/>
    <w:rPr>
      <w:rFonts w:ascii="Courier New" w:hAnsi="Courier New" w:cs="Times New Roman"/>
      <w:sz w:val="20"/>
      <w:lang w:val="en-GB"/>
    </w:rPr>
  </w:style>
  <w:style w:type="character" w:customStyle="1" w:styleId="small1">
    <w:name w:val="small1"/>
    <w:uiPriority w:val="99"/>
    <w:qFormat/>
    <w:rsid w:val="00C22EF7"/>
    <w:rPr>
      <w:rFonts w:ascii="Verdana" w:hAnsi="Verdana"/>
      <w:sz w:val="15"/>
    </w:rPr>
  </w:style>
  <w:style w:type="character" w:customStyle="1" w:styleId="AlnostextChar">
    <w:name w:val="Alnos text Char"/>
    <w:link w:val="Alnostext"/>
    <w:uiPriority w:val="99"/>
    <w:qFormat/>
    <w:locked/>
    <w:rsid w:val="00C22EF7"/>
    <w:rPr>
      <w:rFonts w:ascii="Arial" w:hAnsi="Arial"/>
      <w:sz w:val="24"/>
    </w:rPr>
  </w:style>
  <w:style w:type="character" w:customStyle="1" w:styleId="normal1">
    <w:name w:val="normal1"/>
    <w:uiPriority w:val="99"/>
    <w:qFormat/>
    <w:rsid w:val="00C22EF7"/>
    <w:rPr>
      <w:rFonts w:cs="Times New Roman"/>
    </w:rPr>
  </w:style>
  <w:style w:type="character" w:customStyle="1" w:styleId="CharChar6">
    <w:name w:val="Char Char6"/>
    <w:uiPriority w:val="99"/>
    <w:qFormat/>
    <w:rsid w:val="00C22EF7"/>
    <w:rPr>
      <w:sz w:val="24"/>
      <w:lang w:val="lt-LT" w:eastAsia="lt-LT"/>
    </w:rPr>
  </w:style>
  <w:style w:type="character" w:customStyle="1" w:styleId="tblrowlbl1">
    <w:name w:val="tblrowlbl1"/>
    <w:uiPriority w:val="99"/>
    <w:qFormat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qFormat/>
    <w:rsid w:val="00C22EF7"/>
    <w:rPr>
      <w:rFonts w:ascii="Verdana" w:hAnsi="Verdana"/>
      <w:b/>
      <w:color w:val="000000"/>
      <w:sz w:val="17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character" w:customStyle="1" w:styleId="dimesioni1">
    <w:name w:val="dimesioni1"/>
    <w:uiPriority w:val="99"/>
    <w:qFormat/>
    <w:rsid w:val="00C22EF7"/>
    <w:rPr>
      <w:caps/>
      <w:sz w:val="15"/>
    </w:rPr>
  </w:style>
  <w:style w:type="character" w:customStyle="1" w:styleId="hps">
    <w:name w:val="hps"/>
    <w:uiPriority w:val="99"/>
    <w:qFormat/>
    <w:rsid w:val="00B576D3"/>
    <w:rPr>
      <w:rFonts w:cs="Times New Roman"/>
    </w:rPr>
  </w:style>
  <w:style w:type="character" w:customStyle="1" w:styleId="Absatz-Standardschriftart">
    <w:name w:val="Absatz-Standardschriftart"/>
    <w:uiPriority w:val="99"/>
    <w:qFormat/>
    <w:rsid w:val="00F46C18"/>
  </w:style>
  <w:style w:type="character" w:customStyle="1" w:styleId="WW-Absatz-Standardschriftart">
    <w:name w:val="WW-Absatz-Standardschriftart"/>
    <w:uiPriority w:val="99"/>
    <w:qFormat/>
    <w:rsid w:val="00F46C18"/>
  </w:style>
  <w:style w:type="character" w:customStyle="1" w:styleId="WW-Absatz-Standardschriftart1">
    <w:name w:val="WW-Absatz-Standardschriftart1"/>
    <w:uiPriority w:val="99"/>
    <w:qFormat/>
    <w:rsid w:val="00F46C18"/>
  </w:style>
  <w:style w:type="character" w:customStyle="1" w:styleId="WW-Absatz-Standardschriftart11">
    <w:name w:val="WW-Absatz-Standardschriftart11"/>
    <w:uiPriority w:val="99"/>
    <w:qFormat/>
    <w:rsid w:val="00F46C18"/>
  </w:style>
  <w:style w:type="character" w:customStyle="1" w:styleId="WW-Absatz-Standardschriftart111">
    <w:name w:val="WW-Absatz-Standardschriftart111"/>
    <w:uiPriority w:val="99"/>
    <w:qFormat/>
    <w:rsid w:val="00F46C18"/>
  </w:style>
  <w:style w:type="character" w:customStyle="1" w:styleId="CharChar">
    <w:name w:val="Char Char"/>
    <w:uiPriority w:val="99"/>
    <w:qFormat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character" w:customStyle="1" w:styleId="FontStyle95">
    <w:name w:val="Font Style95"/>
    <w:uiPriority w:val="99"/>
    <w:qFormat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qFormat/>
    <w:rsid w:val="00F5187F"/>
    <w:rPr>
      <w:rFonts w:ascii="Times New Roman" w:hAnsi="Times New Roman"/>
      <w:b/>
      <w:color w:val="000000"/>
      <w:sz w:val="22"/>
    </w:rPr>
  </w:style>
  <w:style w:type="character" w:customStyle="1" w:styleId="Pagrindinistekstas">
    <w:name w:val="Pagrindinis tekstas_"/>
    <w:link w:val="Pagrindinistekstas0"/>
    <w:uiPriority w:val="99"/>
    <w:qFormat/>
    <w:locked/>
    <w:rsid w:val="00F5187F"/>
    <w:rPr>
      <w:sz w:val="22"/>
      <w:shd w:val="clear" w:color="auto" w:fill="FFFFFF"/>
    </w:rPr>
  </w:style>
  <w:style w:type="character" w:customStyle="1" w:styleId="Temosantrat1">
    <w:name w:val="Temos antraštė #1_"/>
    <w:link w:val="Temosantrat10"/>
    <w:uiPriority w:val="99"/>
    <w:qFormat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qFormat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qFormat/>
    <w:rsid w:val="00F5187F"/>
    <w:rPr>
      <w:rFonts w:ascii="Times New Roman" w:hAnsi="Times New Roman"/>
      <w:sz w:val="22"/>
      <w:shd w:val="clear" w:color="auto" w:fill="FFFFFF"/>
    </w:rPr>
  </w:style>
  <w:style w:type="character" w:customStyle="1" w:styleId="contentpane">
    <w:name w:val="contentpane"/>
    <w:uiPriority w:val="99"/>
    <w:qFormat/>
    <w:rsid w:val="00F5187F"/>
  </w:style>
  <w:style w:type="character" w:customStyle="1" w:styleId="HeaderChar1">
    <w:name w:val="Header Char1"/>
    <w:uiPriority w:val="99"/>
    <w:qFormat/>
    <w:rsid w:val="00EE4D6B"/>
    <w:rPr>
      <w:sz w:val="24"/>
    </w:rPr>
  </w:style>
  <w:style w:type="character" w:customStyle="1" w:styleId="FooterChar1">
    <w:name w:val="Footer Char1"/>
    <w:uiPriority w:val="99"/>
    <w:qFormat/>
    <w:rsid w:val="00EE4D6B"/>
    <w:rPr>
      <w:sz w:val="24"/>
      <w:lang w:eastAsia="en-US"/>
    </w:rPr>
  </w:style>
  <w:style w:type="character" w:customStyle="1" w:styleId="FontStyle90">
    <w:name w:val="Font Style90"/>
    <w:uiPriority w:val="99"/>
    <w:qFormat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qFormat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qFormat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qFormat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qFormat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qFormat/>
    <w:rsid w:val="00EE4D6B"/>
    <w:rPr>
      <w:rFonts w:ascii="Times New Roman" w:hAnsi="Times New Roman"/>
      <w:color w:val="000000"/>
      <w:sz w:val="22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85794"/>
    <w:rPr>
      <w:color w:val="FF6600"/>
      <w:sz w:val="20"/>
      <w:szCs w:val="20"/>
      <w:lang w:eastAsia="lt-LT"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5F7B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qFormat/>
    <w:rsid w:val="001808DB"/>
    <w:rPr>
      <w:rFonts w:ascii="Tahoma" w:hAnsi="Tahoma"/>
      <w:sz w:val="16"/>
      <w:szCs w:val="16"/>
      <w:lang w:val="en-GB" w:eastAsia="lt-LT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rsid w:val="00E629E9"/>
    <w:pPr>
      <w:tabs>
        <w:tab w:val="center" w:pos="4153"/>
        <w:tab w:val="right" w:pos="8306"/>
      </w:tabs>
      <w:textAlignment w:val="baseline"/>
    </w:pPr>
    <w:rPr>
      <w:szCs w:val="20"/>
      <w:lang w:val="en-GB" w:eastAsia="lt-LT"/>
    </w:rPr>
  </w:style>
  <w:style w:type="paragraph" w:styleId="NoSpacing">
    <w:name w:val="No Spacing"/>
    <w:qFormat/>
    <w:rsid w:val="00405475"/>
    <w:rPr>
      <w:rFonts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paragraph" w:customStyle="1" w:styleId="DiagramaDiagrama">
    <w:name w:val="Diagrama Diagrama"/>
    <w:basedOn w:val="Normal"/>
    <w:uiPriority w:val="99"/>
    <w:qFormat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MediumGrid21">
    <w:name w:val="Medium Grid 21"/>
    <w:uiPriority w:val="99"/>
    <w:qFormat/>
    <w:rsid w:val="00F249C5"/>
    <w:rPr>
      <w:rFonts w:ascii="Times New Roman" w:eastAsia="Times New Roman" w:hAnsi="Times New Roman"/>
      <w:sz w:val="24"/>
    </w:rPr>
  </w:style>
  <w:style w:type="paragraph" w:styleId="BodyText2">
    <w:name w:val="Body Text 2"/>
    <w:basedOn w:val="Normal"/>
    <w:link w:val="BodyText2Char"/>
    <w:uiPriority w:val="99"/>
    <w:qFormat/>
    <w:rsid w:val="00485794"/>
    <w:rPr>
      <w:sz w:val="20"/>
      <w:szCs w:val="20"/>
      <w:lang w:eastAsia="lt-LT"/>
    </w:rPr>
  </w:style>
  <w:style w:type="paragraph" w:customStyle="1" w:styleId="Normal0">
    <w:name w:val="Normal~"/>
    <w:basedOn w:val="Normal"/>
    <w:uiPriority w:val="99"/>
    <w:qFormat/>
    <w:rsid w:val="00485794"/>
    <w:pPr>
      <w:widowControl w:val="0"/>
    </w:pPr>
    <w:rPr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paragraph" w:customStyle="1" w:styleId="ColorfulList-Accent11">
    <w:name w:val="Colorful List - Accent 11"/>
    <w:basedOn w:val="Normal"/>
    <w:uiPriority w:val="99"/>
    <w:qFormat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qFormat/>
    <w:rsid w:val="00485794"/>
    <w:pPr>
      <w:spacing w:before="100" w:after="10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qFormat/>
    <w:rsid w:val="00FB4934"/>
    <w:rPr>
      <w:sz w:val="20"/>
      <w:szCs w:val="20"/>
      <w:lang w:val="en-GB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FB4934"/>
    <w:rPr>
      <w:b/>
      <w:bCs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qFormat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qFormat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qFormat/>
    <w:rsid w:val="00C22EF7"/>
    <w:pPr>
      <w:ind w:left="720"/>
    </w:pPr>
    <w:rPr>
      <w:i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qFormat/>
    <w:rsid w:val="00C22EF7"/>
    <w:pPr>
      <w:jc w:val="both"/>
    </w:pPr>
    <w:rPr>
      <w:szCs w:val="20"/>
      <w:lang w:eastAsia="lt-LT"/>
    </w:rPr>
  </w:style>
  <w:style w:type="paragraph" w:styleId="Title">
    <w:name w:val="Title"/>
    <w:basedOn w:val="Normal"/>
    <w:link w:val="TitleChar"/>
    <w:uiPriority w:val="99"/>
    <w:qFormat/>
    <w:rsid w:val="00C22EF7"/>
    <w:pPr>
      <w:jc w:val="center"/>
    </w:pPr>
    <w:rPr>
      <w:b/>
      <w:szCs w:val="20"/>
      <w:lang w:eastAsia="lt-LT"/>
    </w:rPr>
  </w:style>
  <w:style w:type="paragraph" w:customStyle="1" w:styleId="Debesliotekstas">
    <w:name w:val="Debesėlio tekstas"/>
    <w:basedOn w:val="Normal"/>
    <w:uiPriority w:val="99"/>
    <w:semiHidden/>
    <w:qFormat/>
    <w:rsid w:val="00C22EF7"/>
    <w:rPr>
      <w:rFonts w:ascii="Tahoma" w:hAnsi="Tahoma" w:cs="Tahoma"/>
      <w:sz w:val="16"/>
      <w:szCs w:val="16"/>
      <w:lang w:eastAsia="lt-LT"/>
    </w:rPr>
  </w:style>
  <w:style w:type="paragraph" w:customStyle="1" w:styleId="caption1">
    <w:name w:val="caption1"/>
    <w:basedOn w:val="Normal"/>
    <w:next w:val="Normal"/>
    <w:uiPriority w:val="99"/>
    <w:qFormat/>
    <w:rsid w:val="00C22EF7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qFormat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paragraph" w:styleId="ListNumber2">
    <w:name w:val="List Number 2"/>
    <w:basedOn w:val="Normal"/>
    <w:uiPriority w:val="99"/>
    <w:rsid w:val="00C22EF7"/>
    <w:pPr>
      <w:tabs>
        <w:tab w:val="left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qFormat/>
    <w:rsid w:val="00C22EF7"/>
    <w:pPr>
      <w:tabs>
        <w:tab w:val="clear" w:pos="2016"/>
        <w:tab w:val="left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qFormat/>
    <w:rsid w:val="00C22EF7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1"/>
    <w:uiPriority w:val="99"/>
    <w:qFormat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paragraph" w:customStyle="1" w:styleId="Pavadinimas">
    <w:name w:val="Pavadinimas"/>
    <w:uiPriority w:val="99"/>
    <w:qFormat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qFormat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qFormat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qFormat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paragraph" w:customStyle="1" w:styleId="CentrBoldm">
    <w:name w:val="CentrBoldm"/>
    <w:basedOn w:val="Normal"/>
    <w:uiPriority w:val="99"/>
    <w:qFormat/>
    <w:rsid w:val="00C22EF7"/>
    <w:pPr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qFormat/>
    <w:rsid w:val="00C22EF7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qFormat/>
    <w:rsid w:val="00C22EF7"/>
    <w:pPr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qFormat/>
    <w:rsid w:val="00C22EF7"/>
    <w:pPr>
      <w:snapToGrid/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qFormat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qFormat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TableSmall">
    <w:name w:val="Table_Small"/>
    <w:basedOn w:val="Normal"/>
    <w:uiPriority w:val="99"/>
    <w:qFormat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qFormat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paragraph" w:customStyle="1" w:styleId="linija1">
    <w:name w:val="linija1"/>
    <w:basedOn w:val="Normal"/>
    <w:uiPriority w:val="99"/>
    <w:qFormat/>
    <w:rsid w:val="00C22EF7"/>
    <w:pPr>
      <w:spacing w:beforeAutospacing="1" w:afterAutospacing="1"/>
    </w:pPr>
    <w:rPr>
      <w:lang w:eastAsia="lt-LT"/>
    </w:rPr>
  </w:style>
  <w:style w:type="paragraph" w:customStyle="1" w:styleId="DiagramaDiagrama9">
    <w:name w:val="Diagrama Diagrama9"/>
    <w:basedOn w:val="Normal"/>
    <w:uiPriority w:val="99"/>
    <w:qFormat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qFormat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qFormat/>
    <w:rsid w:val="00C22EF7"/>
    <w:pPr>
      <w:keepNext/>
      <w:keepLines/>
      <w:spacing w:before="480" w:after="240"/>
    </w:pPr>
    <w:rPr>
      <w:rFonts w:ascii="Arial" w:eastAsia="Times New Roman" w:hAnsi="Arial"/>
      <w:lang w:val="de-DE" w:eastAsia="de-DE"/>
    </w:rPr>
  </w:style>
  <w:style w:type="paragraph" w:customStyle="1" w:styleId="Positionssummen">
    <w:name w:val="Positionssummen"/>
    <w:uiPriority w:val="99"/>
    <w:qFormat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lang w:val="de-DE" w:eastAsia="de-DE"/>
    </w:rPr>
  </w:style>
  <w:style w:type="paragraph" w:customStyle="1" w:styleId="Zusammenstellung">
    <w:name w:val="Zusammenstellung"/>
    <w:uiPriority w:val="99"/>
    <w:qFormat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qFormat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qFormat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qFormat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qFormat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qFormat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qFormat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qFormat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qFormat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qFormat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qFormat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qFormat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qFormat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qFormat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qFormat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qFormat/>
    <w:rsid w:val="00C22EF7"/>
    <w:pPr>
      <w:ind w:left="1985"/>
    </w:pPr>
  </w:style>
  <w:style w:type="paragraph" w:customStyle="1" w:styleId="KDZwischensumme">
    <w:name w:val="K_D_Zwischensumme"/>
    <w:uiPriority w:val="99"/>
    <w:qFormat/>
    <w:rsid w:val="00C22EF7"/>
    <w:rPr>
      <w:rFonts w:ascii="Courier New" w:eastAsia="Times New Roman" w:hAnsi="Courier New"/>
      <w:lang w:val="de-DE" w:eastAsia="de-DE"/>
    </w:rPr>
  </w:style>
  <w:style w:type="paragraph" w:customStyle="1" w:styleId="Char">
    <w:name w:val="Char"/>
    <w:basedOn w:val="Normal"/>
    <w:uiPriority w:val="99"/>
    <w:qFormat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C22EF7"/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qFormat/>
    <w:rsid w:val="00C22EF7"/>
    <w:rPr>
      <w:rFonts w:ascii="Arial" w:eastAsia="MS Mincho" w:hAnsi="Arial"/>
      <w:kern w:val="2"/>
      <w:sz w:val="22"/>
      <w:szCs w:val="20"/>
    </w:rPr>
  </w:style>
  <w:style w:type="paragraph" w:styleId="BlockText">
    <w:name w:val="Block Text"/>
    <w:basedOn w:val="Normal"/>
    <w:uiPriority w:val="99"/>
    <w:semiHidden/>
    <w:qFormat/>
    <w:rsid w:val="00C22EF7"/>
    <w:pPr>
      <w:tabs>
        <w:tab w:val="left" w:pos="1080"/>
      </w:tabs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qFormat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qFormat/>
    <w:rsid w:val="00B576D3"/>
    <w:pPr>
      <w:widowControl w:val="0"/>
    </w:pPr>
    <w:rPr>
      <w:rFonts w:ascii="Courier New" w:eastAsia="Calibri" w:hAnsi="Courier New" w:cs="Courier New"/>
      <w:kern w:val="2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qFormat/>
    <w:rsid w:val="00B576D3"/>
    <w:pPr>
      <w:tabs>
        <w:tab w:val="left" w:pos="851"/>
      </w:tabs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qFormat/>
    <w:rsid w:val="00B576D3"/>
    <w:rPr>
      <w:rFonts w:ascii="Arial" w:hAnsi="Arial"/>
      <w:kern w:val="2"/>
      <w:sz w:val="22"/>
      <w:szCs w:val="20"/>
    </w:rPr>
  </w:style>
  <w:style w:type="paragraph" w:customStyle="1" w:styleId="Char1">
    <w:name w:val="Char1"/>
    <w:basedOn w:val="Normal"/>
    <w:uiPriority w:val="99"/>
    <w:qFormat/>
    <w:rsid w:val="009615B4"/>
    <w:pPr>
      <w:spacing w:after="160" w:line="240" w:lineRule="exact"/>
    </w:pPr>
    <w:rPr>
      <w:rFonts w:ascii="Tahoma" w:hAnsi="Tahoma" w:cs="Mangal"/>
      <w:kern w:val="2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qFormat/>
    <w:rsid w:val="00884E6A"/>
    <w:pPr>
      <w:widowControl w:val="0"/>
      <w:suppressLineNumbers/>
    </w:pPr>
    <w:rPr>
      <w:rFonts w:eastAsia="SimSun" w:cs="Mangal"/>
      <w:kern w:val="2"/>
      <w:lang w:eastAsia="hi-IN" w:bidi="hi-IN"/>
    </w:rPr>
  </w:style>
  <w:style w:type="paragraph" w:styleId="Revision">
    <w:name w:val="Revision"/>
    <w:uiPriority w:val="99"/>
    <w:semiHidden/>
    <w:qFormat/>
    <w:rsid w:val="0017541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ntrat">
    <w:name w:val="Antraštė"/>
    <w:basedOn w:val="Normal"/>
    <w:next w:val="BodyText"/>
    <w:uiPriority w:val="99"/>
    <w:qFormat/>
    <w:rsid w:val="00F46C18"/>
    <w:pPr>
      <w:keepNext/>
      <w:widowControl w:val="0"/>
      <w:spacing w:before="240" w:after="120"/>
    </w:pPr>
    <w:rPr>
      <w:rFonts w:ascii="Arial" w:hAnsi="Arial" w:cs="Tahoma"/>
      <w:kern w:val="2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qFormat/>
    <w:rsid w:val="00F46C18"/>
    <w:pPr>
      <w:widowControl w:val="0"/>
      <w:suppressLineNumbers/>
    </w:pPr>
    <w:rPr>
      <w:rFonts w:cs="Tahoma"/>
      <w:kern w:val="2"/>
      <w:lang w:eastAsia="lt-LT"/>
    </w:rPr>
  </w:style>
  <w:style w:type="paragraph" w:customStyle="1" w:styleId="Lentelsantrat">
    <w:name w:val="Lentelės antraštė"/>
    <w:basedOn w:val="Lentelsturinys"/>
    <w:uiPriority w:val="99"/>
    <w:qFormat/>
    <w:rsid w:val="00F46C18"/>
    <w:pPr>
      <w:jc w:val="center"/>
    </w:pPr>
    <w:rPr>
      <w:rFonts w:eastAsia="Times New Roman" w:cs="Times New Roman"/>
      <w:b/>
      <w:bCs/>
      <w:lang w:eastAsia="lt-LT" w:bidi="ar-SA"/>
    </w:rPr>
  </w:style>
  <w:style w:type="paragraph" w:customStyle="1" w:styleId="Style19">
    <w:name w:val="Style19"/>
    <w:basedOn w:val="Normal"/>
    <w:uiPriority w:val="99"/>
    <w:qFormat/>
    <w:rsid w:val="00F5187F"/>
    <w:pPr>
      <w:widowControl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qFormat/>
    <w:rsid w:val="00F5187F"/>
    <w:pPr>
      <w:widowControl w:val="0"/>
      <w:jc w:val="both"/>
    </w:pPr>
    <w:rPr>
      <w:lang w:eastAsia="lt-LT"/>
    </w:rPr>
  </w:style>
  <w:style w:type="paragraph" w:customStyle="1" w:styleId="Stilius3">
    <w:name w:val="Stilius3"/>
    <w:basedOn w:val="Normal"/>
    <w:uiPriority w:val="99"/>
    <w:qFormat/>
    <w:rsid w:val="00F5187F"/>
    <w:pPr>
      <w:spacing w:before="200"/>
      <w:jc w:val="both"/>
    </w:pPr>
    <w:rPr>
      <w:sz w:val="22"/>
      <w:szCs w:val="22"/>
    </w:rPr>
  </w:style>
  <w:style w:type="paragraph" w:customStyle="1" w:styleId="Pagrindinistekstas0">
    <w:name w:val="Pagrindinis tekstas"/>
    <w:basedOn w:val="Normal"/>
    <w:link w:val="Pagrindinistekstas"/>
    <w:uiPriority w:val="99"/>
    <w:qFormat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paragraph" w:customStyle="1" w:styleId="Temosantrat10">
    <w:name w:val="Temos antraštė #1"/>
    <w:basedOn w:val="Normal"/>
    <w:link w:val="Temosantrat1"/>
    <w:uiPriority w:val="99"/>
    <w:qFormat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qFormat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qFormat/>
    <w:rsid w:val="00F5187F"/>
    <w:pPr>
      <w:widowControl w:val="0"/>
    </w:pPr>
    <w:rPr>
      <w:lang w:eastAsia="lt-LT"/>
    </w:rPr>
  </w:style>
  <w:style w:type="paragraph" w:customStyle="1" w:styleId="Style3">
    <w:name w:val="Style3"/>
    <w:basedOn w:val="Normal"/>
    <w:uiPriority w:val="99"/>
    <w:qFormat/>
    <w:rsid w:val="00EE4D6B"/>
    <w:pPr>
      <w:widowControl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qFormat/>
    <w:rsid w:val="00EE4D6B"/>
    <w:pPr>
      <w:widowControl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qFormat/>
    <w:rsid w:val="00EE4D6B"/>
    <w:pPr>
      <w:widowControl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qFormat/>
    <w:rsid w:val="00EE4D6B"/>
    <w:pPr>
      <w:widowControl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qFormat/>
    <w:rsid w:val="00EE4D6B"/>
    <w:pPr>
      <w:widowControl w:val="0"/>
    </w:pPr>
    <w:rPr>
      <w:lang w:eastAsia="lt-LT"/>
    </w:rPr>
  </w:style>
  <w:style w:type="paragraph" w:customStyle="1" w:styleId="Style25">
    <w:name w:val="Style25"/>
    <w:basedOn w:val="Normal"/>
    <w:uiPriority w:val="99"/>
    <w:qFormat/>
    <w:rsid w:val="00EE4D6B"/>
    <w:pPr>
      <w:widowControl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qFormat/>
    <w:rsid w:val="00EE4D6B"/>
    <w:pPr>
      <w:widowControl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qFormat/>
    <w:rsid w:val="00EE4D6B"/>
    <w:pPr>
      <w:widowControl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qFormat/>
    <w:rsid w:val="00EE4D6B"/>
    <w:pPr>
      <w:widowControl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qFormat/>
    <w:rsid w:val="00EE4D6B"/>
    <w:pPr>
      <w:widowControl w:val="0"/>
    </w:pPr>
    <w:rPr>
      <w:lang w:eastAsia="lt-LT"/>
    </w:rPr>
  </w:style>
  <w:style w:type="paragraph" w:customStyle="1" w:styleId="Style45">
    <w:name w:val="Style45"/>
    <w:basedOn w:val="Normal"/>
    <w:uiPriority w:val="99"/>
    <w:qFormat/>
    <w:rsid w:val="00EE4D6B"/>
    <w:pPr>
      <w:widowControl w:val="0"/>
    </w:pPr>
    <w:rPr>
      <w:lang w:eastAsia="lt-LT"/>
    </w:rPr>
  </w:style>
  <w:style w:type="paragraph" w:customStyle="1" w:styleId="Style64">
    <w:name w:val="Style64"/>
    <w:basedOn w:val="Normal"/>
    <w:uiPriority w:val="99"/>
    <w:qFormat/>
    <w:rsid w:val="00EE4D6B"/>
    <w:pPr>
      <w:widowControl w:val="0"/>
    </w:pPr>
    <w:rPr>
      <w:lang w:eastAsia="lt-LT"/>
    </w:rPr>
  </w:style>
  <w:style w:type="paragraph" w:customStyle="1" w:styleId="Style65">
    <w:name w:val="Style65"/>
    <w:basedOn w:val="Normal"/>
    <w:uiPriority w:val="99"/>
    <w:qFormat/>
    <w:rsid w:val="00EE4D6B"/>
    <w:pPr>
      <w:widowControl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qFormat/>
    <w:rsid w:val="00EE4D6B"/>
    <w:pPr>
      <w:widowControl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qFormat/>
    <w:rsid w:val="00EE4D6B"/>
    <w:pPr>
      <w:widowControl w:val="0"/>
      <w:spacing w:line="291" w:lineRule="exact"/>
      <w:ind w:firstLine="730"/>
      <w:jc w:val="both"/>
    </w:pPr>
    <w:rPr>
      <w:lang w:eastAsia="lt-LT"/>
    </w:rPr>
  </w:style>
  <w:style w:type="paragraph" w:customStyle="1" w:styleId="Style55">
    <w:name w:val="Style55"/>
    <w:basedOn w:val="Normal"/>
    <w:uiPriority w:val="99"/>
    <w:qFormat/>
    <w:rsid w:val="00EE4D6B"/>
    <w:pPr>
      <w:widowControl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qFormat/>
    <w:rsid w:val="00D97B69"/>
    <w:pPr>
      <w:numPr>
        <w:ilvl w:val="1"/>
        <w:numId w:val="2"/>
      </w:numPr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qFormat/>
    <w:rsid w:val="00D97B69"/>
    <w:pPr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qFormat/>
    <w:rsid w:val="00B817CE"/>
    <w:pPr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lang w:eastAsia="zh-TW"/>
    </w:rPr>
  </w:style>
  <w:style w:type="paragraph" w:styleId="EnvelopeReturn">
    <w:name w:val="envelope return"/>
    <w:basedOn w:val="Normal"/>
    <w:unhideWhenUsed/>
    <w:qFormat/>
    <w:locked/>
    <w:rsid w:val="00264454"/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qFormat/>
    <w:rsid w:val="003A495B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WW-Default">
    <w:name w:val="WW-Default"/>
    <w:uiPriority w:val="99"/>
    <w:qFormat/>
    <w:rsid w:val="00A03D19"/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paragraph" w:customStyle="1" w:styleId="TableNormal1">
    <w:name w:val="Table Normal1"/>
    <w:qFormat/>
    <w:rPr>
      <w:rFonts w:ascii="Liberation Serif" w:eastAsia="NSimSun" w:hAnsi="Liberation Serif" w:cs="Lucida Sans"/>
      <w:kern w:val="2"/>
      <w:sz w:val="24"/>
      <w:szCs w:val="24"/>
      <w:lang w:val="et-EE" w:eastAsia="zh-CN" w:bidi="hi-IN"/>
    </w:rPr>
  </w:style>
  <w:style w:type="paragraph" w:customStyle="1" w:styleId="StandardWW">
    <w:name w:val="Standard (WW)"/>
    <w:qFormat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et-EE" w:eastAsia="zh-CN" w:bidi="hi-IN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uiPriority w:val="99"/>
    <w:rsid w:val="00F5187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63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rmina@aaskla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askl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B55CB-450D-49FF-8A2F-B461143C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3390</Words>
  <Characters>1933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2026-01-29T12:27:00Z</dcterms:created>
  <dcterms:modified xsi:type="dcterms:W3CDTF">2026-01-29T12:29:00Z</dcterms:modified>
  <dc:language/>
</cp:coreProperties>
</file>